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B1" w:rsidRPr="00D30F25" w:rsidRDefault="00526D9E" w:rsidP="008604B1">
      <w:pPr>
        <w:pStyle w:val="Sinespaciado"/>
        <w:spacing w:line="360" w:lineRule="auto"/>
        <w:jc w:val="center"/>
        <w:rPr>
          <w:b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pict>
          <v:group id="Grupo 39" o:spid="_x0000_s1034" style="position:absolute;left:0;text-align:left;margin-left:25.25pt;margin-top:16pt;width:566.35pt;height:776.55pt;z-index:-251657216;mso-position-horizontal-relative:page;mso-position-vertical-relative:page" coordorigin="-105" coordsize="1233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" o:allowincell="f">
            <v:rect id="Rectangle 40" o:spid="_x0000_s1035" style="position:absolute;left:-105;width:12330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lRsUA&#10;AADcAAAADwAAAGRycy9kb3ducmV2LnhtbESPQWvCQBSE74X+h+UJvdWNWkOIbkIVBAtSWvXg8ZF9&#10;JsHs27C7avrv3UKhx2FmvmGW5WA6cSPnW8sKJuMEBHFldcu1guNh85qB8AFZY2eZFPyQh7J4flpi&#10;ru2dv+m2D7WIEPY5KmhC6HMpfdWQQT+2PXH0ztYZDFG6WmqH9wg3nZwmSSoNthwXGuxp3VB12V+N&#10;gvXJyTllu2076I/ZZzDp12qeKvUyGt4XIAIN4T/8195qBbPsDX7PxCMg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CVGxQAAANwAAAAPAAAAAAAAAAAAAAAAAJgCAABkcnMv&#10;ZG93bnJldi54bWxQSwUGAAAAAAQABAD1AAAAigMAAAAA&#10;" fillcolor="#5f497a [2407]" stroked="f"/>
            <v:rect id="Rectangle 41" o:spid="_x0000_s1036" style="position:absolute;left:612;top:638;width:11016;height:14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<w10:wrap anchorx="page" anchory="page"/>
          </v:group>
        </w:pict>
      </w:r>
      <w:r w:rsidR="008604B1" w:rsidRPr="001B5F2E">
        <w:rPr>
          <w:noProof/>
          <w:color w:val="EEECE1" w:themeColor="background2"/>
          <w:sz w:val="24"/>
          <w:szCs w:val="24"/>
        </w:rPr>
        <w:t xml:space="preserve"> </w:t>
      </w:r>
      <w:r w:rsidR="008604B1" w:rsidRPr="00D30F25">
        <w:rPr>
          <w:b/>
          <w:color w:val="7030A0"/>
          <w:sz w:val="24"/>
          <w:szCs w:val="24"/>
        </w:rPr>
        <w:t>UNIDAD DE LA MUJER NIÑEZ Y ADOLESCENCIA</w:t>
      </w:r>
    </w:p>
    <w:p w:rsidR="00400EF5" w:rsidRPr="001B5F2E" w:rsidRDefault="007D049A" w:rsidP="00400EF5">
      <w:pPr>
        <w:pStyle w:val="Sinespaciado"/>
        <w:spacing w:line="360" w:lineRule="auto"/>
        <w:jc w:val="center"/>
        <w:rPr>
          <w:color w:val="7030A0"/>
          <w:sz w:val="24"/>
          <w:szCs w:val="24"/>
        </w:rPr>
      </w:pPr>
      <w:r>
        <w:rPr>
          <w:color w:val="7030A0"/>
          <w:sz w:val="24"/>
          <w:szCs w:val="24"/>
        </w:rPr>
        <w:t xml:space="preserve"> </w:t>
      </w:r>
    </w:p>
    <w:p w:rsidR="008604B1" w:rsidRPr="001B5F2E" w:rsidRDefault="002A4442" w:rsidP="00866079">
      <w:pPr>
        <w:pStyle w:val="TtulodeTDC"/>
        <w:jc w:val="center"/>
        <w:rPr>
          <w:rFonts w:asciiTheme="minorHAnsi" w:eastAsiaTheme="minorHAnsi" w:hAnsiTheme="minorHAnsi" w:cstheme="minorBidi"/>
          <w:b w:val="0"/>
          <w:bCs w:val="0"/>
          <w:noProof/>
          <w:color w:val="auto"/>
          <w:sz w:val="24"/>
          <w:szCs w:val="24"/>
          <w:lang w:val="es-ES" w:eastAsia="en-US"/>
        </w:rPr>
      </w:pPr>
      <w:r w:rsidRPr="001B5F2E">
        <w:rPr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FBE71E2" wp14:editId="2823CD7C">
            <wp:simplePos x="0" y="0"/>
            <wp:positionH relativeFrom="column">
              <wp:posOffset>1894840</wp:posOffset>
            </wp:positionH>
            <wp:positionV relativeFrom="paragraph">
              <wp:posOffset>193675</wp:posOffset>
            </wp:positionV>
            <wp:extent cx="2045970" cy="2136140"/>
            <wp:effectExtent l="0" t="0" r="0" b="0"/>
            <wp:wrapSquare wrapText="bothSides"/>
            <wp:docPr id="3" name="Imagen 1" descr="C:\Users\OFI_INFORMACION\Downloads\WhatsApp Image 2020-01-14 at 9.24.21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I_INFORMACION\Downloads\WhatsApp Image 2020-01-14 at 9.24.21 AM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70" cy="213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526D9E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  <w:r>
        <w:rPr>
          <w:sz w:val="24"/>
          <w:szCs w:val="24"/>
        </w:rPr>
        <w:pict>
          <v:rect id="Rectángulo 42" o:spid="_x0000_s1038" style="position:absolute;margin-left:80.35pt;margin-top:320pt;width:476.25pt;height:55.4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" o:allowincell="f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style="mso-fit-shape-to-text:t" inset="18pt,0,18pt,0">
              <w:txbxContent>
                <w:tbl>
                  <w:tblPr>
                    <w:tblW w:w="4644" w:type="pct"/>
                    <w:tblCellMar>
                      <w:left w:w="360" w:type="dxa"/>
                      <w:right w:w="3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47"/>
                  </w:tblGrid>
                  <w:tr w:rsidR="00526D9E" w:rsidTr="00FD18F8">
                    <w:trPr>
                      <w:trHeight w:val="1080"/>
                    </w:trPr>
                    <w:sdt>
                      <w:sdtPr>
                        <w:rPr>
                          <w:rFonts w:asciiTheme="majorHAnsi" w:eastAsia="Times New Roman" w:hAnsiTheme="majorHAnsi"/>
                          <w:b/>
                          <w:sz w:val="48"/>
                          <w:szCs w:val="44"/>
                        </w:rPr>
                        <w:alias w:val="Título"/>
                        <w:id w:val="-1212493799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tc>
                          <w:tcPr>
                            <w:tcW w:w="5000" w:type="pct"/>
                            <w:shd w:val="clear" w:color="auto" w:fill="auto"/>
                            <w:vAlign w:val="center"/>
                          </w:tcPr>
                          <w:p w:rsidR="00526D9E" w:rsidRPr="004D5B2E" w:rsidRDefault="00526D9E" w:rsidP="00D30F25">
                            <w:pPr>
                              <w:pStyle w:val="Sinespaciado"/>
                              <w:rPr>
                                <w:rFonts w:asciiTheme="majorHAnsi" w:hAnsiTheme="majorHAnsi"/>
                                <w:b/>
                                <w:smallCap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Theme="majorHAnsi" w:eastAsia="Times New Roman" w:hAnsiTheme="majorHAnsi"/>
                                <w:b/>
                                <w:sz w:val="48"/>
                                <w:szCs w:val="44"/>
                              </w:rPr>
                              <w:t>PLAN OPERATIVO ANUAL 2021</w:t>
                            </w:r>
                          </w:p>
                        </w:tc>
                      </w:sdtContent>
                    </w:sdt>
                  </w:tr>
                </w:tbl>
                <w:p w:rsidR="00526D9E" w:rsidRDefault="00526D9E" w:rsidP="008604B1">
                  <w:pPr>
                    <w:pStyle w:val="Sinespaciado"/>
                    <w:spacing w:line="14" w:lineRule="exact"/>
                    <w:jc w:val="center"/>
                  </w:pPr>
                </w:p>
              </w:txbxContent>
            </v:textbox>
            <w10:wrap anchorx="page" anchory="page"/>
          </v:rect>
        </w:pict>
      </w: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526D9E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2 Cuadro de texto" o:spid="_x0000_s1039" type="#_x0000_t202" style="position:absolute;margin-left:6.45pt;margin-top:10.45pt;width:458.25pt;height:91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" fillcolor="white [3201]" stroked="f" strokeweight=".5pt">
            <v:textbox>
              <w:txbxContent>
                <w:p w:rsidR="00526D9E" w:rsidRPr="00F83DE4" w:rsidRDefault="00526D9E" w:rsidP="008604B1">
                  <w:pPr>
                    <w:pStyle w:val="Sinespaciado2"/>
                    <w:jc w:val="center"/>
                    <w:rPr>
                      <w:rFonts w:ascii="Arial Narrow" w:hAnsi="Arial Narrow"/>
                      <w:b/>
                      <w:sz w:val="36"/>
                      <w:szCs w:val="36"/>
                    </w:rPr>
                  </w:pPr>
                </w:p>
                <w:p w:rsidR="00526D9E" w:rsidRPr="00F83DE4" w:rsidRDefault="00526D9E" w:rsidP="008604B1">
                  <w:pPr>
                    <w:pStyle w:val="Sinespaciado2"/>
                    <w:jc w:val="center"/>
                    <w:rPr>
                      <w:rFonts w:ascii="Arial Narrow" w:hAnsi="Arial Narrow"/>
                      <w:color w:val="FF0000"/>
                      <w:sz w:val="36"/>
                      <w:szCs w:val="36"/>
                    </w:rPr>
                  </w:pPr>
                  <w:r w:rsidRPr="00F83DE4">
                    <w:rPr>
                      <w:rFonts w:ascii="Arial Narrow" w:hAnsi="Arial Narrow"/>
                      <w:color w:val="000000" w:themeColor="text1"/>
                      <w:sz w:val="36"/>
                      <w:szCs w:val="36"/>
                    </w:rPr>
                    <w:t>Licd</w:t>
                  </w:r>
                  <w:r>
                    <w:rPr>
                      <w:rFonts w:ascii="Arial Narrow" w:hAnsi="Arial Narrow"/>
                      <w:color w:val="000000" w:themeColor="text1"/>
                      <w:sz w:val="36"/>
                      <w:szCs w:val="36"/>
                    </w:rPr>
                    <w:t xml:space="preserve">a. </w:t>
                  </w:r>
                </w:p>
                <w:p w:rsidR="00526D9E" w:rsidRPr="00F83DE4" w:rsidRDefault="00526D9E" w:rsidP="008604B1">
                  <w:pPr>
                    <w:jc w:val="center"/>
                    <w:rPr>
                      <w:sz w:val="36"/>
                      <w:szCs w:val="36"/>
                      <w:lang w:val="es-ES"/>
                    </w:rPr>
                  </w:pPr>
                  <w:r w:rsidRPr="00F83DE4">
                    <w:rPr>
                      <w:sz w:val="36"/>
                      <w:szCs w:val="36"/>
                      <w:lang w:val="es-ES"/>
                    </w:rPr>
                    <w:t>Jefa</w:t>
                  </w:r>
                  <w:r>
                    <w:rPr>
                      <w:sz w:val="36"/>
                      <w:szCs w:val="36"/>
                      <w:lang w:val="es-ES"/>
                    </w:rPr>
                    <w:t xml:space="preserve"> Interina </w:t>
                  </w:r>
                  <w:r w:rsidRPr="00F83DE4">
                    <w:rPr>
                      <w:sz w:val="36"/>
                      <w:szCs w:val="36"/>
                      <w:lang w:val="es-ES"/>
                    </w:rPr>
                    <w:t xml:space="preserve"> de la Unidad de la Mujer, Niñez y Adolescencia</w:t>
                  </w:r>
                </w:p>
                <w:p w:rsidR="00526D9E" w:rsidRPr="00F83DE4" w:rsidRDefault="00526D9E" w:rsidP="008604B1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  <w:lang w:val="es-ES"/>
                    </w:rPr>
                  </w:pPr>
                </w:p>
                <w:p w:rsidR="00526D9E" w:rsidRPr="00F83DE4" w:rsidRDefault="00526D9E" w:rsidP="008604B1">
                  <w:pPr>
                    <w:rPr>
                      <w:sz w:val="36"/>
                      <w:szCs w:val="36"/>
                      <w:lang w:val="es-ES"/>
                    </w:rPr>
                  </w:pPr>
                </w:p>
              </w:txbxContent>
            </v:textbox>
          </v:shape>
        </w:pict>
      </w: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Default="008604B1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D30F25" w:rsidRDefault="00D30F25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D30F25" w:rsidRDefault="00D30F25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D30F25" w:rsidRPr="001B5F2E" w:rsidRDefault="00D30F25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</w:p>
    <w:p w:rsidR="008604B1" w:rsidRPr="001B5F2E" w:rsidRDefault="00526D9E" w:rsidP="008604B1">
      <w:pPr>
        <w:rPr>
          <w:rFonts w:asciiTheme="minorHAnsi" w:hAnsiTheme="minorHAnsi"/>
          <w:b/>
          <w:bCs/>
          <w:sz w:val="24"/>
          <w:szCs w:val="24"/>
          <w:lang w:val="es-ES"/>
        </w:rPr>
      </w:pPr>
      <w:r>
        <w:rPr>
          <w:rFonts w:asciiTheme="minorHAnsi" w:hAnsiTheme="minorHAnsi"/>
          <w:sz w:val="24"/>
          <w:szCs w:val="24"/>
        </w:rPr>
        <w:pict>
          <v:shape id="4 Cuadro de texto" o:spid="_x0000_s1040" type="#_x0000_t202" style="position:absolute;margin-left:43.7pt;margin-top:5.7pt;width:407.25pt;height:34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" fillcolor="white [3201]" stroked="f" strokeweight=".5pt">
            <v:textbox>
              <w:txbxContent>
                <w:p w:rsidR="00526D9E" w:rsidRPr="00F76C33" w:rsidRDefault="00526D9E" w:rsidP="00D30F25">
                  <w:pPr>
                    <w:tabs>
                      <w:tab w:val="left" w:pos="3609"/>
                    </w:tabs>
                    <w:rPr>
                      <w:rFonts w:ascii="Arial Narrow" w:hAnsi="Arial Narrow"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Villa San Luis La Herradura, 02 de diciembre de 2020</w:t>
                  </w:r>
                </w:p>
                <w:p w:rsidR="00526D9E" w:rsidRDefault="00526D9E" w:rsidP="008604B1"/>
              </w:txbxContent>
            </v:textbox>
          </v:shape>
        </w:pict>
      </w:r>
    </w:p>
    <w:sdt>
      <w:sdtPr>
        <w:rPr>
          <w:rFonts w:asciiTheme="minorHAnsi" w:hAnsiTheme="minorHAnsi"/>
          <w:b/>
          <w:bCs/>
          <w:sz w:val="24"/>
          <w:szCs w:val="24"/>
          <w:lang w:val="es-ES"/>
        </w:rPr>
        <w:id w:val="132378412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A741F6" w:rsidRPr="001B5F2E" w:rsidRDefault="00A741F6" w:rsidP="008604B1">
          <w:pPr>
            <w:rPr>
              <w:rFonts w:asciiTheme="minorHAnsi" w:hAnsiTheme="minorHAnsi"/>
              <w:sz w:val="24"/>
              <w:szCs w:val="24"/>
              <w:lang w:val="es-ES"/>
            </w:rPr>
          </w:pPr>
        </w:p>
        <w:p w:rsidR="00033B7A" w:rsidRPr="001B5F2E" w:rsidRDefault="00866079" w:rsidP="00866079">
          <w:pPr>
            <w:pStyle w:val="TtulodeTDC"/>
            <w:jc w:val="center"/>
            <w:rPr>
              <w:rFonts w:asciiTheme="minorHAnsi" w:hAnsiTheme="minorHAnsi"/>
              <w:sz w:val="24"/>
              <w:szCs w:val="24"/>
            </w:rPr>
          </w:pPr>
          <w:r w:rsidRPr="001B5F2E">
            <w:rPr>
              <w:rFonts w:asciiTheme="minorHAnsi" w:hAnsiTheme="minorHAnsi"/>
              <w:sz w:val="24"/>
              <w:szCs w:val="24"/>
              <w:lang w:val="es-ES"/>
            </w:rPr>
            <w:t>INDICE:</w:t>
          </w:r>
        </w:p>
        <w:p w:rsidR="00531276" w:rsidRDefault="0051614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r w:rsidRPr="001B5F2E">
            <w:rPr>
              <w:rFonts w:asciiTheme="minorHAnsi" w:hAnsiTheme="minorHAnsi"/>
              <w:sz w:val="24"/>
              <w:szCs w:val="24"/>
            </w:rPr>
            <w:fldChar w:fldCharType="begin"/>
          </w:r>
          <w:r w:rsidR="00033B7A" w:rsidRPr="001B5F2E">
            <w:rPr>
              <w:rFonts w:asciiTheme="minorHAnsi" w:hAnsiTheme="minorHAnsi"/>
              <w:sz w:val="24"/>
              <w:szCs w:val="24"/>
            </w:rPr>
            <w:instrText xml:space="preserve"> TOC \o "1-3" \h \z \u </w:instrText>
          </w:r>
          <w:r w:rsidRPr="001B5F2E">
            <w:rPr>
              <w:rFonts w:asciiTheme="minorHAnsi" w:hAnsiTheme="minorHAnsi"/>
              <w:sz w:val="24"/>
              <w:szCs w:val="24"/>
            </w:rPr>
            <w:fldChar w:fldCharType="separate"/>
          </w:r>
          <w:hyperlink w:anchor="_Toc58577782" w:history="1">
            <w:r w:rsidR="00531276" w:rsidRPr="00A045F2">
              <w:rPr>
                <w:rStyle w:val="Hipervnculo"/>
              </w:rPr>
              <w:t>INTRODUCCION: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_Toc58577782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2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83" w:history="1">
            <w:r w:rsidR="00531276" w:rsidRPr="00A045F2">
              <w:rPr>
                <w:rStyle w:val="Hipervnculo"/>
              </w:rPr>
              <w:t>I.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OBJETIVOS: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_Toc58577783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4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2"/>
            <w:tabs>
              <w:tab w:val="left" w:pos="660"/>
              <w:tab w:val="right" w:leader="dot" w:pos="8828"/>
            </w:tabs>
            <w:rPr>
              <w:noProof/>
            </w:rPr>
          </w:pPr>
          <w:hyperlink w:anchor="_Toc58577784" w:history="1">
            <w:r w:rsidR="00531276" w:rsidRPr="00A045F2">
              <w:rPr>
                <w:rStyle w:val="Hipervnculo"/>
                <w:noProof/>
              </w:rPr>
              <w:t>1.</w:t>
            </w:r>
            <w:r w:rsidR="00531276">
              <w:rPr>
                <w:noProof/>
              </w:rPr>
              <w:tab/>
            </w:r>
            <w:r w:rsidR="00531276" w:rsidRPr="00A045F2">
              <w:rPr>
                <w:rStyle w:val="Hipervnculo"/>
                <w:noProof/>
              </w:rPr>
              <w:t>OBJETIVO GENERAL:</w:t>
            </w:r>
            <w:r w:rsidR="00531276">
              <w:rPr>
                <w:noProof/>
                <w:webHidden/>
              </w:rPr>
              <w:tab/>
            </w:r>
            <w:r w:rsidR="00531276">
              <w:rPr>
                <w:noProof/>
                <w:webHidden/>
              </w:rPr>
              <w:fldChar w:fldCharType="begin"/>
            </w:r>
            <w:r w:rsidR="00531276">
              <w:rPr>
                <w:noProof/>
                <w:webHidden/>
              </w:rPr>
              <w:instrText xml:space="preserve"> PAGEREF _Toc58577784 \h </w:instrText>
            </w:r>
            <w:r w:rsidR="00531276">
              <w:rPr>
                <w:noProof/>
                <w:webHidden/>
              </w:rPr>
            </w:r>
            <w:r w:rsidR="00531276">
              <w:rPr>
                <w:noProof/>
                <w:webHidden/>
              </w:rPr>
              <w:fldChar w:fldCharType="separate"/>
            </w:r>
            <w:r w:rsidR="006C008E">
              <w:rPr>
                <w:noProof/>
                <w:webHidden/>
              </w:rPr>
              <w:t>4</w:t>
            </w:r>
            <w:r w:rsidR="00531276">
              <w:rPr>
                <w:noProof/>
                <w:webHidden/>
              </w:rPr>
              <w:fldChar w:fldCharType="end"/>
            </w:r>
          </w:hyperlink>
        </w:p>
        <w:p w:rsidR="00531276" w:rsidRDefault="00526D9E">
          <w:pPr>
            <w:pStyle w:val="TDC2"/>
            <w:tabs>
              <w:tab w:val="left" w:pos="660"/>
              <w:tab w:val="right" w:leader="dot" w:pos="8828"/>
            </w:tabs>
            <w:rPr>
              <w:noProof/>
            </w:rPr>
          </w:pPr>
          <w:hyperlink w:anchor="_Toc58577785" w:history="1">
            <w:r w:rsidR="00531276" w:rsidRPr="00A045F2">
              <w:rPr>
                <w:rStyle w:val="Hipervnculo"/>
                <w:noProof/>
              </w:rPr>
              <w:t>2.</w:t>
            </w:r>
            <w:r w:rsidR="00531276">
              <w:rPr>
                <w:noProof/>
              </w:rPr>
              <w:tab/>
            </w:r>
            <w:r w:rsidR="00531276" w:rsidRPr="00A045F2">
              <w:rPr>
                <w:rStyle w:val="Hipervnculo"/>
                <w:noProof/>
              </w:rPr>
              <w:t>OBJETIVOS ESPECIFICO</w:t>
            </w:r>
            <w:r w:rsidR="00531276">
              <w:rPr>
                <w:noProof/>
                <w:webHidden/>
              </w:rPr>
              <w:tab/>
            </w:r>
            <w:r w:rsidR="00531276">
              <w:rPr>
                <w:noProof/>
                <w:webHidden/>
              </w:rPr>
              <w:fldChar w:fldCharType="begin"/>
            </w:r>
            <w:r w:rsidR="00531276">
              <w:rPr>
                <w:noProof/>
                <w:webHidden/>
              </w:rPr>
              <w:instrText xml:space="preserve"> PAGEREF _Toc58577785 \h </w:instrText>
            </w:r>
            <w:r w:rsidR="00531276">
              <w:rPr>
                <w:noProof/>
                <w:webHidden/>
              </w:rPr>
            </w:r>
            <w:r w:rsidR="00531276">
              <w:rPr>
                <w:noProof/>
                <w:webHidden/>
              </w:rPr>
              <w:fldChar w:fldCharType="separate"/>
            </w:r>
            <w:r w:rsidR="006C008E">
              <w:rPr>
                <w:noProof/>
                <w:webHidden/>
              </w:rPr>
              <w:t>4</w:t>
            </w:r>
            <w:r w:rsidR="00531276">
              <w:rPr>
                <w:noProof/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86" w:history="1">
            <w:r w:rsidR="00531276" w:rsidRPr="00A045F2">
              <w:rPr>
                <w:rStyle w:val="Hipervnculo"/>
              </w:rPr>
              <w:t>II.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MISION: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_Toc58577786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5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87" w:history="1">
            <w:r w:rsidR="00531276" w:rsidRPr="00A045F2">
              <w:rPr>
                <w:rStyle w:val="Hipervnculo"/>
              </w:rPr>
              <w:t>III.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VISION: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_Toc58577787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5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88" w:history="1">
            <w:r w:rsidR="00531276" w:rsidRPr="00A045F2">
              <w:rPr>
                <w:rStyle w:val="Hipervnculo"/>
              </w:rPr>
              <w:t>VI.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JUSTIFICACION DEL PLAN OPERATIVO ANUAL: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_Toc58577788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7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89" w:history="1">
            <w:r w:rsidR="00531276" w:rsidRPr="00A045F2">
              <w:rPr>
                <w:rStyle w:val="Hipervnculo"/>
              </w:rPr>
              <w:t>VII.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RECURSOS EXISTENTES: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_Toc58577789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8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88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90" w:history="1">
            <w:r w:rsidR="00531276" w:rsidRPr="00A045F2">
              <w:rPr>
                <w:rStyle w:val="Hipervnculo"/>
              </w:rPr>
              <w:t>VIII.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RECURSOS NECESARIOS: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_Toc58577790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10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2"/>
            <w:tabs>
              <w:tab w:val="left" w:pos="660"/>
              <w:tab w:val="right" w:leader="dot" w:pos="8828"/>
            </w:tabs>
            <w:rPr>
              <w:noProof/>
            </w:rPr>
          </w:pPr>
          <w:hyperlink w:anchor="_Toc58577791" w:history="1">
            <w:r w:rsidR="00531276" w:rsidRPr="00A045F2">
              <w:rPr>
                <w:rStyle w:val="Hipervnculo"/>
                <w:noProof/>
              </w:rPr>
              <w:t>A.</w:t>
            </w:r>
            <w:r w:rsidR="00531276">
              <w:rPr>
                <w:noProof/>
              </w:rPr>
              <w:tab/>
            </w:r>
            <w:r w:rsidR="00531276" w:rsidRPr="00A045F2">
              <w:rPr>
                <w:rStyle w:val="Hipervnculo"/>
                <w:noProof/>
              </w:rPr>
              <w:t>BIEN, OBRAS O SERVICIOS (PLAN ANUAL DE COMPRAS “PAC” 2021):</w:t>
            </w:r>
            <w:r w:rsidR="00531276">
              <w:rPr>
                <w:noProof/>
                <w:webHidden/>
              </w:rPr>
              <w:tab/>
            </w:r>
            <w:r w:rsidR="00531276">
              <w:rPr>
                <w:noProof/>
                <w:webHidden/>
              </w:rPr>
              <w:fldChar w:fldCharType="begin"/>
            </w:r>
            <w:r w:rsidR="00531276">
              <w:rPr>
                <w:noProof/>
                <w:webHidden/>
              </w:rPr>
              <w:instrText xml:space="preserve"> PAGEREF _Toc58577791 \h </w:instrText>
            </w:r>
            <w:r w:rsidR="00531276">
              <w:rPr>
                <w:noProof/>
                <w:webHidden/>
              </w:rPr>
            </w:r>
            <w:r w:rsidR="00531276">
              <w:rPr>
                <w:noProof/>
                <w:webHidden/>
              </w:rPr>
              <w:fldChar w:fldCharType="separate"/>
            </w:r>
            <w:r w:rsidR="006C008E">
              <w:rPr>
                <w:noProof/>
                <w:webHidden/>
              </w:rPr>
              <w:t>10</w:t>
            </w:r>
            <w:r w:rsidR="00531276">
              <w:rPr>
                <w:noProof/>
                <w:webHidden/>
              </w:rPr>
              <w:fldChar w:fldCharType="end"/>
            </w:r>
          </w:hyperlink>
        </w:p>
        <w:p w:rsidR="00531276" w:rsidRDefault="00526D9E">
          <w:pPr>
            <w:pStyle w:val="TDC2"/>
            <w:tabs>
              <w:tab w:val="left" w:pos="660"/>
              <w:tab w:val="right" w:leader="dot" w:pos="8828"/>
            </w:tabs>
            <w:rPr>
              <w:noProof/>
            </w:rPr>
          </w:pPr>
          <w:hyperlink w:anchor="_Toc58577792" w:history="1">
            <w:r w:rsidR="00531276" w:rsidRPr="00A045F2">
              <w:rPr>
                <w:rStyle w:val="Hipervnculo"/>
                <w:noProof/>
              </w:rPr>
              <w:t>B.</w:t>
            </w:r>
            <w:r w:rsidR="00531276">
              <w:rPr>
                <w:noProof/>
              </w:rPr>
              <w:tab/>
            </w:r>
            <w:r w:rsidR="00531276" w:rsidRPr="00A045F2">
              <w:rPr>
                <w:rStyle w:val="Hipervnculo"/>
                <w:noProof/>
              </w:rPr>
              <w:t>HUMANOS:</w:t>
            </w:r>
            <w:r w:rsidR="00531276">
              <w:rPr>
                <w:noProof/>
                <w:webHidden/>
              </w:rPr>
              <w:tab/>
            </w:r>
            <w:r w:rsidR="00531276">
              <w:rPr>
                <w:noProof/>
                <w:webHidden/>
              </w:rPr>
              <w:fldChar w:fldCharType="begin"/>
            </w:r>
            <w:r w:rsidR="00531276">
              <w:rPr>
                <w:noProof/>
                <w:webHidden/>
              </w:rPr>
              <w:instrText xml:space="preserve"> PAGEREF _Toc58577792 \h </w:instrText>
            </w:r>
            <w:r w:rsidR="00531276">
              <w:rPr>
                <w:noProof/>
                <w:webHidden/>
              </w:rPr>
            </w:r>
            <w:r w:rsidR="00531276">
              <w:rPr>
                <w:noProof/>
                <w:webHidden/>
              </w:rPr>
              <w:fldChar w:fldCharType="separate"/>
            </w:r>
            <w:r w:rsidR="006C008E">
              <w:rPr>
                <w:noProof/>
                <w:webHidden/>
              </w:rPr>
              <w:t>13</w:t>
            </w:r>
            <w:r w:rsidR="00531276">
              <w:rPr>
                <w:noProof/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93" w:history="1">
            <w:r w:rsidR="00531276" w:rsidRPr="00A045F2">
              <w:rPr>
                <w:rStyle w:val="Hipervnculo"/>
              </w:rPr>
              <w:t>IX.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PRESUPUESTO: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_Toc58577793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13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2"/>
            <w:tabs>
              <w:tab w:val="left" w:pos="660"/>
              <w:tab w:val="right" w:leader="dot" w:pos="8828"/>
            </w:tabs>
            <w:rPr>
              <w:noProof/>
            </w:rPr>
          </w:pPr>
          <w:hyperlink w:anchor="_Toc58577794" w:history="1">
            <w:r w:rsidR="00531276" w:rsidRPr="00A045F2">
              <w:rPr>
                <w:rStyle w:val="Hipervnculo"/>
                <w:noProof/>
              </w:rPr>
              <w:t>A.</w:t>
            </w:r>
            <w:r w:rsidR="00531276">
              <w:rPr>
                <w:noProof/>
              </w:rPr>
              <w:tab/>
            </w:r>
            <w:r w:rsidR="00531276" w:rsidRPr="00A045F2">
              <w:rPr>
                <w:rStyle w:val="Hipervnculo"/>
                <w:noProof/>
              </w:rPr>
              <w:t>PRESUPUESTO GENERAL:</w:t>
            </w:r>
            <w:r w:rsidR="00531276">
              <w:rPr>
                <w:noProof/>
                <w:webHidden/>
              </w:rPr>
              <w:tab/>
            </w:r>
            <w:r w:rsidR="00531276">
              <w:rPr>
                <w:noProof/>
                <w:webHidden/>
              </w:rPr>
              <w:fldChar w:fldCharType="begin"/>
            </w:r>
            <w:r w:rsidR="00531276">
              <w:rPr>
                <w:noProof/>
                <w:webHidden/>
              </w:rPr>
              <w:instrText xml:space="preserve"> PAGEREF _Toc58577794 \h </w:instrText>
            </w:r>
            <w:r w:rsidR="00531276">
              <w:rPr>
                <w:noProof/>
                <w:webHidden/>
              </w:rPr>
            </w:r>
            <w:r w:rsidR="00531276">
              <w:rPr>
                <w:noProof/>
                <w:webHidden/>
              </w:rPr>
              <w:fldChar w:fldCharType="separate"/>
            </w:r>
            <w:r w:rsidR="006C008E">
              <w:rPr>
                <w:noProof/>
                <w:webHidden/>
              </w:rPr>
              <w:t>17</w:t>
            </w:r>
            <w:r w:rsidR="00531276">
              <w:rPr>
                <w:noProof/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95" w:history="1">
            <w:r w:rsidR="00531276" w:rsidRPr="00A045F2">
              <w:rPr>
                <w:rStyle w:val="Hipervnculo"/>
              </w:rPr>
              <w:t>X.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MATRICES POA: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_Toc58577795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17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lang w:eastAsia="es-SV"/>
            </w:rPr>
          </w:pPr>
          <w:hyperlink w:anchor="_Toc58577796" w:history="1">
            <w:r w:rsidR="00531276" w:rsidRPr="00A045F2">
              <w:rPr>
                <w:rStyle w:val="Hipervnculo"/>
              </w:rPr>
              <w:t>A.</w:t>
            </w:r>
            <w:r w:rsidR="00531276">
              <w:rPr>
                <w:rFonts w:asciiTheme="minorHAnsi" w:eastAsiaTheme="minorEastAsia" w:hAnsiTheme="minorHAnsi"/>
                <w:lang w:eastAsia="es-SV"/>
              </w:rPr>
              <w:tab/>
            </w:r>
            <w:r w:rsidR="00531276" w:rsidRPr="00A045F2">
              <w:rPr>
                <w:rStyle w:val="Hipervnculo"/>
              </w:rPr>
              <w:t>MATRIZ POA GENERAL</w:t>
            </w:r>
            <w:r w:rsidR="00531276">
              <w:rPr>
                <w:webHidden/>
              </w:rPr>
              <w:tab/>
            </w:r>
            <w:r w:rsidR="00531276">
              <w:rPr>
                <w:webHidden/>
              </w:rPr>
              <w:fldChar w:fldCharType="begin"/>
            </w:r>
            <w:r w:rsidR="00531276">
              <w:rPr>
                <w:webHidden/>
              </w:rPr>
              <w:instrText xml:space="preserve"> PAGEREF _Toc58577796 \h </w:instrText>
            </w:r>
            <w:r w:rsidR="00531276">
              <w:rPr>
                <w:webHidden/>
              </w:rPr>
            </w:r>
            <w:r w:rsidR="00531276">
              <w:rPr>
                <w:webHidden/>
              </w:rPr>
              <w:fldChar w:fldCharType="separate"/>
            </w:r>
            <w:r w:rsidR="006C008E">
              <w:rPr>
                <w:webHidden/>
              </w:rPr>
              <w:t>17</w:t>
            </w:r>
            <w:r w:rsidR="00531276">
              <w:rPr>
                <w:webHidden/>
              </w:rPr>
              <w:fldChar w:fldCharType="end"/>
            </w:r>
          </w:hyperlink>
        </w:p>
        <w:p w:rsidR="00531276" w:rsidRDefault="00526D9E">
          <w:pPr>
            <w:pStyle w:val="TDC2"/>
            <w:tabs>
              <w:tab w:val="left" w:pos="660"/>
              <w:tab w:val="right" w:leader="dot" w:pos="8828"/>
            </w:tabs>
            <w:rPr>
              <w:noProof/>
            </w:rPr>
          </w:pPr>
          <w:hyperlink w:anchor="_Toc58577797" w:history="1">
            <w:r w:rsidR="00531276" w:rsidRPr="00A045F2">
              <w:rPr>
                <w:rStyle w:val="Hipervnculo"/>
                <w:noProof/>
              </w:rPr>
              <w:t>A.</w:t>
            </w:r>
            <w:r w:rsidR="00531276">
              <w:rPr>
                <w:noProof/>
              </w:rPr>
              <w:tab/>
            </w:r>
            <w:r w:rsidR="00531276" w:rsidRPr="00A045F2">
              <w:rPr>
                <w:rStyle w:val="Hipervnculo"/>
                <w:noProof/>
              </w:rPr>
              <w:t>MATRICES POA’S POR PROYECTO O ACTIVIDAD:</w:t>
            </w:r>
            <w:r w:rsidR="00531276">
              <w:rPr>
                <w:noProof/>
                <w:webHidden/>
              </w:rPr>
              <w:tab/>
            </w:r>
            <w:r w:rsidR="00531276">
              <w:rPr>
                <w:noProof/>
                <w:webHidden/>
              </w:rPr>
              <w:fldChar w:fldCharType="begin"/>
            </w:r>
            <w:r w:rsidR="00531276">
              <w:rPr>
                <w:noProof/>
                <w:webHidden/>
              </w:rPr>
              <w:instrText xml:space="preserve"> PAGEREF _Toc58577797 \h </w:instrText>
            </w:r>
            <w:r w:rsidR="00531276">
              <w:rPr>
                <w:noProof/>
                <w:webHidden/>
              </w:rPr>
            </w:r>
            <w:r w:rsidR="00531276">
              <w:rPr>
                <w:noProof/>
                <w:webHidden/>
              </w:rPr>
              <w:fldChar w:fldCharType="separate"/>
            </w:r>
            <w:r w:rsidR="006C008E">
              <w:rPr>
                <w:noProof/>
                <w:webHidden/>
              </w:rPr>
              <w:t>0</w:t>
            </w:r>
            <w:r w:rsidR="00531276">
              <w:rPr>
                <w:noProof/>
                <w:webHidden/>
              </w:rPr>
              <w:fldChar w:fldCharType="end"/>
            </w:r>
          </w:hyperlink>
        </w:p>
        <w:p w:rsidR="00981E93" w:rsidRPr="001B5F2E" w:rsidRDefault="00516143" w:rsidP="00D153BA">
          <w:pPr>
            <w:rPr>
              <w:rFonts w:asciiTheme="minorHAnsi" w:hAnsiTheme="minorHAnsi"/>
              <w:sz w:val="24"/>
              <w:szCs w:val="24"/>
            </w:rPr>
          </w:pPr>
          <w:r w:rsidRPr="001B5F2E">
            <w:rPr>
              <w:rFonts w:asciiTheme="minorHAnsi" w:hAnsiTheme="minorHAnsi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D30F25" w:rsidRDefault="00D30F25" w:rsidP="00D30F25"/>
    <w:p w:rsidR="00531276" w:rsidRDefault="00531276">
      <w:r>
        <w:br w:type="page"/>
      </w:r>
    </w:p>
    <w:p w:rsidR="00117DC4" w:rsidRPr="001B5F2E" w:rsidRDefault="00117DC4" w:rsidP="00117DC4">
      <w:pPr>
        <w:pStyle w:val="Ttulo1"/>
        <w:jc w:val="center"/>
        <w:rPr>
          <w:rFonts w:asciiTheme="minorHAnsi" w:hAnsiTheme="minorHAnsi"/>
          <w:sz w:val="24"/>
          <w:szCs w:val="24"/>
        </w:rPr>
      </w:pPr>
      <w:bookmarkStart w:id="0" w:name="_Toc58577782"/>
      <w:r w:rsidRPr="001B5F2E">
        <w:rPr>
          <w:rFonts w:asciiTheme="minorHAnsi" w:hAnsiTheme="minorHAnsi"/>
          <w:sz w:val="24"/>
          <w:szCs w:val="24"/>
        </w:rPr>
        <w:lastRenderedPageBreak/>
        <w:t>INTRODUCCION</w:t>
      </w:r>
      <w:r w:rsidR="00C447C7" w:rsidRPr="001B5F2E">
        <w:rPr>
          <w:rFonts w:asciiTheme="minorHAnsi" w:hAnsiTheme="minorHAnsi"/>
          <w:sz w:val="24"/>
          <w:szCs w:val="24"/>
        </w:rPr>
        <w:t>:</w:t>
      </w:r>
      <w:bookmarkEnd w:id="0"/>
    </w:p>
    <w:p w:rsidR="009044E6" w:rsidRPr="001B5F2E" w:rsidRDefault="009044E6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</w:rPr>
      </w:pPr>
    </w:p>
    <w:p w:rsidR="009044E6" w:rsidRPr="001B5F2E" w:rsidRDefault="009044E6" w:rsidP="00400EF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400EF5" w:rsidRPr="001B5F2E" w:rsidRDefault="00400EF5" w:rsidP="00875BFC">
      <w:pPr>
        <w:jc w:val="both"/>
        <w:rPr>
          <w:rFonts w:asciiTheme="minorHAnsi" w:hAnsiTheme="minorHAnsi"/>
          <w:sz w:val="24"/>
          <w:szCs w:val="24"/>
          <w:lang w:val="es-ES"/>
        </w:rPr>
      </w:pPr>
      <w:r w:rsidRPr="001B5F2E">
        <w:rPr>
          <w:rFonts w:asciiTheme="minorHAnsi" w:hAnsiTheme="minorHAnsi"/>
          <w:sz w:val="24"/>
          <w:szCs w:val="24"/>
          <w:lang w:val="es-ES"/>
        </w:rPr>
        <w:t>El objetivo central de este documento es presentar un Plan A</w:t>
      </w:r>
      <w:r w:rsidR="001B5F2E" w:rsidRPr="001B5F2E">
        <w:rPr>
          <w:rFonts w:asciiTheme="minorHAnsi" w:hAnsiTheme="minorHAnsi"/>
          <w:sz w:val="24"/>
          <w:szCs w:val="24"/>
          <w:lang w:val="es-ES"/>
        </w:rPr>
        <w:t>nual de Trabajo para el año 2021</w:t>
      </w:r>
      <w:r w:rsidRPr="001B5F2E">
        <w:rPr>
          <w:rFonts w:asciiTheme="minorHAnsi" w:hAnsiTheme="minorHAnsi"/>
          <w:sz w:val="24"/>
          <w:szCs w:val="24"/>
          <w:lang w:val="es-ES"/>
        </w:rPr>
        <w:t>, dando cumplimiento a los compromisos que esta Municipalidad adquiere con el Gobierno Central de la República de El Salvador, para la continuidad e implementación de programas que corresponden a la Unidad de la Mujer, Niñez y Adolescencia, en el Municipio de San Luis La Herradura, Departamento La Paz.</w:t>
      </w:r>
    </w:p>
    <w:p w:rsidR="00400EF5" w:rsidRPr="001B5F2E" w:rsidRDefault="00400EF5" w:rsidP="00875BFC">
      <w:pPr>
        <w:jc w:val="both"/>
        <w:rPr>
          <w:rFonts w:asciiTheme="minorHAnsi" w:hAnsiTheme="minorHAnsi"/>
          <w:sz w:val="24"/>
          <w:szCs w:val="24"/>
          <w:lang w:val="es-ES"/>
        </w:rPr>
      </w:pPr>
      <w:r w:rsidRPr="001B5F2E">
        <w:rPr>
          <w:rFonts w:asciiTheme="minorHAnsi" w:hAnsiTheme="minorHAnsi"/>
          <w:sz w:val="24"/>
          <w:szCs w:val="24"/>
          <w:lang w:val="es-ES"/>
        </w:rPr>
        <w:t>En este Plan se presenta un cronograma de actividades que representa un esfuerzo de dicha Unidad, a través de las gestiones con las diferentes entidades que velan por los derechos de las mujeres, niños, niñas y adolescentes para la implementación de programas enfocados en esta área.</w:t>
      </w:r>
    </w:p>
    <w:p w:rsidR="00400EF5" w:rsidRPr="001B5F2E" w:rsidRDefault="00400EF5" w:rsidP="00400EF5">
      <w:pPr>
        <w:jc w:val="both"/>
        <w:rPr>
          <w:rFonts w:asciiTheme="minorHAnsi" w:hAnsiTheme="minorHAnsi"/>
          <w:sz w:val="24"/>
          <w:szCs w:val="24"/>
          <w:lang w:val="es-ES"/>
        </w:rPr>
      </w:pPr>
      <w:r w:rsidRPr="001B5F2E">
        <w:rPr>
          <w:rFonts w:asciiTheme="minorHAnsi" w:hAnsiTheme="minorHAnsi"/>
          <w:sz w:val="24"/>
          <w:szCs w:val="24"/>
          <w:lang w:val="es-ES"/>
        </w:rPr>
        <w:t>Para lograr este propósito, el personal de esta unidad, tomamos como prioridad el diálogo y el trabajo en equipo, así como también las capacitaciones constantes con diferentes instituciones, en lo que se refiere a capacidad técnica, capacitación del personal, sistematización de la información, entre otros aspectos.</w:t>
      </w:r>
    </w:p>
    <w:p w:rsidR="00400EF5" w:rsidRPr="001B5F2E" w:rsidRDefault="00400EF5" w:rsidP="00400EF5">
      <w:pPr>
        <w:jc w:val="both"/>
        <w:rPr>
          <w:rFonts w:asciiTheme="minorHAnsi" w:hAnsiTheme="minorHAnsi"/>
          <w:sz w:val="24"/>
          <w:szCs w:val="24"/>
          <w:lang w:val="es-ES"/>
        </w:rPr>
      </w:pPr>
      <w:r w:rsidRPr="001B5F2E">
        <w:rPr>
          <w:rFonts w:asciiTheme="minorHAnsi" w:hAnsiTheme="minorHAnsi"/>
          <w:sz w:val="24"/>
          <w:szCs w:val="24"/>
          <w:lang w:val="es-ES"/>
        </w:rPr>
        <w:t>Esta Unidad tiene diversas propuestas orientadas a promover programas y actividades destinadas a fortalecer la equidad de género, desde la Municipalidad hacia la comunidad, como también asesorar al Concejo Municipal sobre la importancia de invertir en nuestra Niñez y Adolescencia.</w:t>
      </w:r>
    </w:p>
    <w:p w:rsidR="009044E6" w:rsidRDefault="009044E6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D30F25" w:rsidRPr="001B5F2E" w:rsidRDefault="00D30F25" w:rsidP="00FE31A4">
      <w:pPr>
        <w:spacing w:after="0" w:line="240" w:lineRule="auto"/>
        <w:ind w:firstLine="708"/>
        <w:jc w:val="both"/>
        <w:rPr>
          <w:rFonts w:asciiTheme="minorHAnsi" w:hAnsiTheme="minorHAnsi"/>
          <w:sz w:val="24"/>
          <w:szCs w:val="24"/>
          <w:lang w:val="es-ES"/>
        </w:rPr>
      </w:pPr>
    </w:p>
    <w:p w:rsidR="009044E6" w:rsidRPr="001B5F2E" w:rsidRDefault="009044E6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669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4977"/>
      </w:tblGrid>
      <w:tr w:rsidR="00D153BA" w:rsidRPr="001B5F2E" w:rsidTr="00A212C1">
        <w:tc>
          <w:tcPr>
            <w:tcW w:w="9054" w:type="dxa"/>
            <w:gridSpan w:val="2"/>
          </w:tcPr>
          <w:p w:rsidR="00D153BA" w:rsidRPr="001B5F2E" w:rsidRDefault="00D153BA" w:rsidP="00A212C1">
            <w:pPr>
              <w:rPr>
                <w:rFonts w:asciiTheme="minorHAnsi" w:hAnsiTheme="minorHAnsi" w:cs="Arial"/>
                <w:b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rPr>
                <w:rFonts w:asciiTheme="minorHAnsi" w:hAnsiTheme="minorHAnsi" w:cs="Arial"/>
                <w:b/>
                <w:sz w:val="24"/>
                <w:szCs w:val="24"/>
                <w:lang w:val="es-ES"/>
              </w:rPr>
            </w:pPr>
            <w:r w:rsidRPr="001B5F2E">
              <w:rPr>
                <w:rFonts w:asciiTheme="minorHAnsi" w:hAnsiTheme="minorHAnsi" w:cs="Arial"/>
                <w:b/>
                <w:sz w:val="24"/>
                <w:szCs w:val="24"/>
                <w:lang w:val="es-ES"/>
              </w:rPr>
              <w:t>NORMAS Y LEYES VIGENTES</w:t>
            </w: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  <w:lang w:val="es-ES"/>
              </w:rPr>
            </w:pPr>
            <w:r w:rsidRPr="001B5F2E">
              <w:rPr>
                <w:rFonts w:asciiTheme="minorHAnsi" w:hAnsiTheme="minorHAnsi" w:cs="Arial"/>
                <w:b/>
                <w:sz w:val="24"/>
                <w:szCs w:val="24"/>
                <w:lang w:val="es-ES"/>
              </w:rPr>
              <w:t xml:space="preserve">                  DISPOSICIONES APLICABLES</w:t>
            </w:r>
          </w:p>
        </w:tc>
      </w:tr>
      <w:tr w:rsidR="00D153BA" w:rsidRPr="001B5F2E" w:rsidTr="00A212C1">
        <w:tc>
          <w:tcPr>
            <w:tcW w:w="4077" w:type="dxa"/>
          </w:tcPr>
          <w:p w:rsidR="00D153BA" w:rsidRPr="001B5F2E" w:rsidRDefault="00D153BA" w:rsidP="00A212C1">
            <w:pPr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  <w:r w:rsidRPr="001B5F2E">
              <w:rPr>
                <w:rFonts w:asciiTheme="minorHAnsi" w:hAnsiTheme="minorHAnsi" w:cs="Arial"/>
                <w:sz w:val="24"/>
                <w:szCs w:val="24"/>
                <w:lang w:val="es-ES"/>
              </w:rPr>
              <w:t>CONSTITUCION DE LA REPUBLICA DE EL SALVADOR</w:t>
            </w:r>
          </w:p>
          <w:p w:rsidR="00D153BA" w:rsidRPr="001B5F2E" w:rsidRDefault="00D153BA" w:rsidP="00A212C1">
            <w:pPr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</w:tc>
        <w:tc>
          <w:tcPr>
            <w:tcW w:w="4977" w:type="dxa"/>
          </w:tcPr>
          <w:tbl>
            <w:tblPr>
              <w:tblW w:w="6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D153BA" w:rsidRPr="001B5F2E" w:rsidTr="006C6926">
              <w:trPr>
                <w:trHeight w:val="315"/>
              </w:trPr>
              <w:tc>
                <w:tcPr>
                  <w:tcW w:w="6520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jc w:val="both"/>
                    <w:rPr>
                      <w:rFonts w:asciiTheme="minorHAnsi" w:eastAsia="Times New Roman" w:hAnsiTheme="minorHAnsi" w:cs="Arial"/>
                      <w:sz w:val="24"/>
                      <w:szCs w:val="24"/>
                      <w:lang w:eastAsia="es-SV"/>
                    </w:rPr>
                  </w:pPr>
                  <w:r w:rsidRPr="001B5F2E">
                    <w:rPr>
                      <w:rFonts w:asciiTheme="minorHAnsi" w:eastAsia="Times New Roman" w:hAnsiTheme="minorHAnsi" w:cs="Arial"/>
                      <w:sz w:val="24"/>
                      <w:szCs w:val="24"/>
                      <w:lang w:eastAsia="es-SV"/>
                    </w:rPr>
                    <w:t>TITULO I, CAPITULO UNICO, ART.1</w:t>
                  </w:r>
                </w:p>
              </w:tc>
            </w:tr>
            <w:tr w:rsidR="00D153BA" w:rsidRPr="001B5F2E" w:rsidTr="006C6926">
              <w:trPr>
                <w:trHeight w:val="300"/>
              </w:trPr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jc w:val="both"/>
                    <w:rPr>
                      <w:rFonts w:asciiTheme="minorHAnsi" w:eastAsia="Times New Roman" w:hAnsiTheme="minorHAnsi" w:cs="Arial"/>
                      <w:sz w:val="24"/>
                      <w:szCs w:val="24"/>
                      <w:lang w:eastAsia="es-SV"/>
                    </w:rPr>
                  </w:pPr>
                  <w:r w:rsidRPr="001B5F2E">
                    <w:rPr>
                      <w:rFonts w:asciiTheme="minorHAnsi" w:eastAsia="Times New Roman" w:hAnsiTheme="minorHAnsi" w:cs="Arial"/>
                      <w:sz w:val="24"/>
                      <w:szCs w:val="24"/>
                      <w:lang w:eastAsia="es-SV"/>
                    </w:rPr>
                    <w:t>TITULO II, CAPITULO I, SECCION PRIMERA</w:t>
                  </w:r>
                </w:p>
              </w:tc>
            </w:tr>
            <w:tr w:rsidR="00D153BA" w:rsidRPr="001B5F2E" w:rsidTr="006C6926">
              <w:trPr>
                <w:trHeight w:val="315"/>
              </w:trPr>
              <w:tc>
                <w:tcPr>
                  <w:tcW w:w="6520" w:type="dxa"/>
                  <w:tcBorders>
                    <w:top w:val="nil"/>
                    <w:left w:val="nil"/>
                    <w:bottom w:val="single" w:sz="8" w:space="0" w:color="FFFFFF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jc w:val="both"/>
                    <w:rPr>
                      <w:rFonts w:asciiTheme="minorHAnsi" w:eastAsia="Times New Roman" w:hAnsiTheme="minorHAnsi" w:cs="Arial"/>
                      <w:sz w:val="24"/>
                      <w:szCs w:val="24"/>
                      <w:lang w:eastAsia="es-SV"/>
                    </w:rPr>
                  </w:pPr>
                  <w:r w:rsidRPr="001B5F2E">
                    <w:rPr>
                      <w:rFonts w:asciiTheme="minorHAnsi" w:eastAsia="Times New Roman" w:hAnsiTheme="minorHAnsi" w:cs="Arial"/>
                      <w:sz w:val="24"/>
                      <w:szCs w:val="24"/>
                      <w:lang w:eastAsia="es-SV"/>
                    </w:rPr>
                    <w:t>ART.2, ART.3</w:t>
                  </w:r>
                </w:p>
              </w:tc>
            </w:tr>
          </w:tbl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</w:tc>
      </w:tr>
      <w:tr w:rsidR="00D153BA" w:rsidRPr="001B5F2E" w:rsidTr="00A212C1">
        <w:tc>
          <w:tcPr>
            <w:tcW w:w="4077" w:type="dxa"/>
          </w:tcPr>
          <w:p w:rsidR="00D153BA" w:rsidRPr="001B5F2E" w:rsidRDefault="00D153BA" w:rsidP="00A212C1">
            <w:pPr>
              <w:jc w:val="both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  <w:r w:rsidRPr="001B5F2E">
              <w:rPr>
                <w:rFonts w:asciiTheme="minorHAnsi" w:hAnsiTheme="minorHAnsi" w:cs="Arial"/>
                <w:sz w:val="24"/>
                <w:szCs w:val="24"/>
                <w:lang w:val="es-ES"/>
              </w:rPr>
              <w:t>DECRETO LEGISLATIVO No.499, DE FECHA 06/12/2007  (Formulación)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1B5F2E">
              <w:rPr>
                <w:rFonts w:asciiTheme="minorHAnsi" w:hAnsiTheme="minorHAnsi" w:cs="Arial"/>
                <w:sz w:val="24"/>
                <w:szCs w:val="24"/>
              </w:rPr>
              <w:t>La Asamblea Legislativa, aprueba  una reforma al Código Municipal, que faculta a las Municipalidades a crear la Unidad de la Mujer, para promover, desarrollar programas y actividades destinadas a fortalecer la equidad de género. Decreto No.499, publicado en el Diario Oficial No.10,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  <w:r w:rsidRPr="001B5F2E">
              <w:rPr>
                <w:rFonts w:asciiTheme="minorHAnsi" w:hAnsiTheme="minorHAnsi" w:cs="Arial"/>
                <w:sz w:val="24"/>
                <w:szCs w:val="24"/>
              </w:rPr>
              <w:t>Tomo No.378 de fecha 16 de enero de 2008, y entró en vigencia el 24 del mes y año mencionado</w:t>
            </w:r>
          </w:p>
        </w:tc>
        <w:tc>
          <w:tcPr>
            <w:tcW w:w="4977" w:type="dxa"/>
          </w:tcPr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  <w:p w:rsidR="00D153BA" w:rsidRPr="001B5F2E" w:rsidRDefault="00D153BA" w:rsidP="00A212C1">
            <w:pPr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  <w:r w:rsidRPr="001B5F2E">
              <w:rPr>
                <w:rFonts w:asciiTheme="minorHAnsi" w:hAnsiTheme="minorHAnsi" w:cs="Arial"/>
                <w:sz w:val="24"/>
                <w:szCs w:val="24"/>
                <w:lang w:val="es-ES"/>
              </w:rPr>
              <w:t>TITULO III, CAPITULO UNICO, DE LA COMPETENCIA MUNICIPAL. ART. 4 NUMERAL 29</w:t>
            </w:r>
          </w:p>
        </w:tc>
      </w:tr>
      <w:tr w:rsidR="00D153BA" w:rsidRPr="001B5F2E" w:rsidTr="00A212C1">
        <w:tc>
          <w:tcPr>
            <w:tcW w:w="4077" w:type="dxa"/>
          </w:tcPr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NORMATIVA NACIONAL PARA LA IGUALDAD DE GENERO, LEYES: 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·Política Nacional de las Mujeres. 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·Ley de Igualdad, Equidad y Erradicación de la Discriminación contra las mujeres. 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·Ley Especial Integral para una vida Libre de Violencia para las Mujeres. 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·Ley Contra la Violencia Intrafamiliar. </w:t>
            </w:r>
          </w:p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·Política Municipal de Género.</w:t>
            </w:r>
          </w:p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</w:tc>
        <w:tc>
          <w:tcPr>
            <w:tcW w:w="4977" w:type="dxa"/>
            <w:shd w:val="clear" w:color="auto" w:fill="auto"/>
          </w:tcPr>
          <w:p w:rsidR="00D153BA" w:rsidRPr="001B5F2E" w:rsidRDefault="00D153BA" w:rsidP="00A212C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153BA" w:rsidRPr="001B5F2E" w:rsidRDefault="00D153BA" w:rsidP="00A212C1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APLICABILIDAD DE TODA LA LEGISLACION</w:t>
            </w:r>
          </w:p>
          <w:p w:rsidR="00D153BA" w:rsidRPr="001B5F2E" w:rsidRDefault="00D153BA" w:rsidP="00A212C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153BA" w:rsidRPr="001B5F2E" w:rsidRDefault="00D153BA" w:rsidP="00A212C1">
            <w:pPr>
              <w:rPr>
                <w:rFonts w:asciiTheme="minorHAnsi" w:hAnsiTheme="minorHAnsi"/>
                <w:sz w:val="24"/>
                <w:szCs w:val="24"/>
              </w:rPr>
            </w:pPr>
          </w:p>
          <w:tbl>
            <w:tblPr>
              <w:tblW w:w="6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20"/>
            </w:tblGrid>
            <w:tr w:rsidR="00D153BA" w:rsidRPr="001B5F2E" w:rsidTr="006C6926">
              <w:trPr>
                <w:trHeight w:val="300"/>
              </w:trPr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rPr>
                      <w:rFonts w:asciiTheme="minorHAnsi" w:eastAsia="Times New Roman" w:hAnsiTheme="minorHAnsi"/>
                      <w:color w:val="0070C0"/>
                      <w:sz w:val="24"/>
                      <w:szCs w:val="24"/>
                      <w:lang w:eastAsia="es-SV"/>
                    </w:rPr>
                  </w:pPr>
                </w:p>
              </w:tc>
            </w:tr>
            <w:tr w:rsidR="00D153BA" w:rsidRPr="001B5F2E" w:rsidTr="006C6926">
              <w:trPr>
                <w:trHeight w:val="300"/>
              </w:trPr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rPr>
                      <w:rFonts w:asciiTheme="minorHAnsi" w:eastAsia="Times New Roman" w:hAnsiTheme="minorHAnsi"/>
                      <w:color w:val="0070C0"/>
                      <w:sz w:val="24"/>
                      <w:szCs w:val="24"/>
                      <w:lang w:eastAsia="es-SV"/>
                    </w:rPr>
                  </w:pPr>
                </w:p>
              </w:tc>
            </w:tr>
            <w:tr w:rsidR="00D153BA" w:rsidRPr="001B5F2E" w:rsidTr="006C6926">
              <w:trPr>
                <w:trHeight w:val="300"/>
              </w:trPr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rPr>
                      <w:rFonts w:asciiTheme="minorHAnsi" w:eastAsia="Times New Roman" w:hAnsiTheme="minorHAnsi"/>
                      <w:color w:val="0070C0"/>
                      <w:sz w:val="24"/>
                      <w:szCs w:val="24"/>
                      <w:lang w:eastAsia="es-SV"/>
                    </w:rPr>
                  </w:pPr>
                </w:p>
              </w:tc>
            </w:tr>
            <w:tr w:rsidR="00D153BA" w:rsidRPr="001B5F2E" w:rsidTr="006C6926">
              <w:trPr>
                <w:trHeight w:val="300"/>
              </w:trPr>
              <w:tc>
                <w:tcPr>
                  <w:tcW w:w="6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D153BA" w:rsidRPr="001B5F2E" w:rsidRDefault="00D153BA" w:rsidP="00526D9E">
                  <w:pPr>
                    <w:framePr w:hSpace="141" w:wrap="around" w:vAnchor="text" w:hAnchor="margin" w:y="669"/>
                    <w:spacing w:line="240" w:lineRule="auto"/>
                    <w:rPr>
                      <w:rFonts w:asciiTheme="minorHAnsi" w:eastAsia="Times New Roman" w:hAnsiTheme="minorHAnsi"/>
                      <w:color w:val="0070C0"/>
                      <w:sz w:val="24"/>
                      <w:szCs w:val="24"/>
                      <w:lang w:eastAsia="es-SV"/>
                    </w:rPr>
                  </w:pPr>
                </w:p>
              </w:tc>
            </w:tr>
          </w:tbl>
          <w:p w:rsidR="00D153BA" w:rsidRPr="001B5F2E" w:rsidRDefault="00D153BA" w:rsidP="00A212C1">
            <w:pPr>
              <w:jc w:val="center"/>
              <w:rPr>
                <w:rFonts w:asciiTheme="minorHAnsi" w:hAnsiTheme="minorHAnsi" w:cs="Arial"/>
                <w:sz w:val="24"/>
                <w:szCs w:val="24"/>
                <w:lang w:val="es-ES"/>
              </w:rPr>
            </w:pPr>
          </w:p>
        </w:tc>
      </w:tr>
      <w:tr w:rsidR="00D153BA" w:rsidRPr="001B5F2E" w:rsidTr="00A212C1">
        <w:tc>
          <w:tcPr>
            <w:tcW w:w="4077" w:type="dxa"/>
          </w:tcPr>
          <w:p w:rsidR="00D153BA" w:rsidRPr="001B5F2E" w:rsidRDefault="00D153BA" w:rsidP="00A212C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LEY DE PROTECCIÓN INTEGRAL DE LA NIÑEZ Y ADOLESCENCIA (LEPINA)</w:t>
            </w:r>
          </w:p>
        </w:tc>
        <w:tc>
          <w:tcPr>
            <w:tcW w:w="4977" w:type="dxa"/>
          </w:tcPr>
          <w:p w:rsidR="00D153BA" w:rsidRPr="001B5F2E" w:rsidRDefault="00D153BA" w:rsidP="00A212C1">
            <w:pPr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</w:tr>
    </w:tbl>
    <w:p w:rsidR="00A212C1" w:rsidRPr="001B5F2E" w:rsidRDefault="00A212C1" w:rsidP="00A212C1">
      <w:pPr>
        <w:pStyle w:val="Prrafodelista"/>
        <w:numPr>
          <w:ilvl w:val="0"/>
          <w:numId w:val="29"/>
        </w:numPr>
        <w:spacing w:after="0" w:line="240" w:lineRule="auto"/>
        <w:rPr>
          <w:rFonts w:asciiTheme="minorHAnsi" w:hAnsiTheme="minorHAnsi" w:cs="FilsonSoftBook"/>
          <w:b/>
          <w:noProof w:val="0"/>
          <w:color w:val="4F81BD" w:themeColor="accent1"/>
          <w:sz w:val="24"/>
          <w:szCs w:val="24"/>
        </w:rPr>
      </w:pPr>
      <w:r w:rsidRPr="001B5F2E">
        <w:rPr>
          <w:rFonts w:asciiTheme="minorHAnsi" w:hAnsiTheme="minorHAnsi" w:cs="FilsonSoftBook"/>
          <w:b/>
          <w:noProof w:val="0"/>
          <w:color w:val="4F81BD" w:themeColor="accent1"/>
          <w:sz w:val="24"/>
          <w:szCs w:val="24"/>
        </w:rPr>
        <w:t>BASE LEGAL</w:t>
      </w: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FE31A4">
      <w:pPr>
        <w:spacing w:after="0" w:line="240" w:lineRule="auto"/>
        <w:ind w:firstLine="708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1456D" w:rsidRPr="001B5F2E" w:rsidRDefault="0081456D" w:rsidP="00A212C1">
      <w:pPr>
        <w:spacing w:after="0" w:line="240" w:lineRule="auto"/>
        <w:jc w:val="both"/>
        <w:rPr>
          <w:rFonts w:asciiTheme="minorHAnsi" w:hAnsiTheme="minorHAnsi" w:cs="FilsonSoftBook"/>
          <w:noProof w:val="0"/>
          <w:sz w:val="24"/>
          <w:szCs w:val="24"/>
        </w:rPr>
      </w:pPr>
    </w:p>
    <w:p w:rsidR="00882F25" w:rsidRPr="001B5F2E" w:rsidRDefault="00882F25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p w:rsidR="00117DC4" w:rsidRPr="001B5F2E" w:rsidRDefault="00C4184F" w:rsidP="00D505FF">
      <w:pPr>
        <w:pStyle w:val="Ttulo1"/>
        <w:numPr>
          <w:ilvl w:val="0"/>
          <w:numId w:val="8"/>
        </w:numPr>
        <w:spacing w:before="0" w:line="240" w:lineRule="auto"/>
        <w:jc w:val="center"/>
        <w:rPr>
          <w:rFonts w:asciiTheme="minorHAnsi" w:hAnsiTheme="minorHAnsi"/>
          <w:sz w:val="24"/>
          <w:szCs w:val="24"/>
        </w:rPr>
      </w:pPr>
      <w:bookmarkStart w:id="1" w:name="_Toc58577783"/>
      <w:r w:rsidRPr="001B5F2E">
        <w:rPr>
          <w:rFonts w:asciiTheme="minorHAnsi" w:hAnsiTheme="minorHAnsi"/>
          <w:sz w:val="24"/>
          <w:szCs w:val="24"/>
        </w:rPr>
        <w:t>OBJETIVOS:</w:t>
      </w:r>
      <w:bookmarkEnd w:id="1"/>
    </w:p>
    <w:p w:rsidR="00981E93" w:rsidRPr="001B5F2E" w:rsidRDefault="00981E93" w:rsidP="00981E93">
      <w:pPr>
        <w:rPr>
          <w:rFonts w:asciiTheme="minorHAnsi" w:hAnsiTheme="minorHAnsi"/>
          <w:sz w:val="24"/>
          <w:szCs w:val="24"/>
        </w:rPr>
      </w:pPr>
    </w:p>
    <w:p w:rsidR="00C4184F" w:rsidRPr="001B5F2E" w:rsidRDefault="00C4184F" w:rsidP="00C4184F">
      <w:pPr>
        <w:pStyle w:val="Ttulo2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bookmarkStart w:id="2" w:name="_Toc58577784"/>
      <w:r w:rsidRPr="001B5F2E">
        <w:rPr>
          <w:rFonts w:asciiTheme="minorHAnsi" w:hAnsiTheme="minorHAnsi"/>
          <w:sz w:val="24"/>
          <w:szCs w:val="24"/>
        </w:rPr>
        <w:t>OBJETIVO GENERAL:</w:t>
      </w:r>
      <w:bookmarkEnd w:id="2"/>
    </w:p>
    <w:p w:rsidR="00400EF5" w:rsidRPr="001B5F2E" w:rsidRDefault="00400EF5" w:rsidP="00400EF5">
      <w:pPr>
        <w:rPr>
          <w:rFonts w:asciiTheme="minorHAnsi" w:hAnsiTheme="minorHAnsi"/>
          <w:sz w:val="24"/>
          <w:szCs w:val="24"/>
        </w:rPr>
      </w:pPr>
    </w:p>
    <w:p w:rsidR="00400EF5" w:rsidRPr="001B5F2E" w:rsidRDefault="00400EF5" w:rsidP="00400EF5">
      <w:pPr>
        <w:pStyle w:val="Prrafodelista"/>
        <w:numPr>
          <w:ilvl w:val="0"/>
          <w:numId w:val="27"/>
        </w:numPr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>Promover  y dar seguimiento a los programas y actividades de la Unidad de la Mujer, Niñez y Adolescencia, destinadas a fortalecer la  equidad de género desde la municipalidad hacia la comunidad, en cumplimiento con los compromisos adquiridos por el Estado en pro de la equidad e igualdad de género y la protección de los derechos y el fomento de los deberes de los niños, niñas y adolescentes en nuestro Municipio.</w:t>
      </w:r>
    </w:p>
    <w:p w:rsidR="00C4184F" w:rsidRPr="001B5F2E" w:rsidRDefault="00C4184F" w:rsidP="00C063B4">
      <w:pPr>
        <w:rPr>
          <w:rFonts w:asciiTheme="minorHAnsi" w:hAnsiTheme="minorHAnsi"/>
          <w:sz w:val="24"/>
          <w:szCs w:val="24"/>
        </w:rPr>
      </w:pPr>
    </w:p>
    <w:p w:rsidR="00C4184F" w:rsidRPr="001B5F2E" w:rsidRDefault="00C4184F" w:rsidP="00770635">
      <w:pPr>
        <w:pStyle w:val="Ttulo2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bookmarkStart w:id="3" w:name="_Toc58577785"/>
      <w:r w:rsidRPr="001B5F2E">
        <w:rPr>
          <w:rFonts w:asciiTheme="minorHAnsi" w:hAnsiTheme="minorHAnsi"/>
          <w:sz w:val="24"/>
          <w:szCs w:val="24"/>
        </w:rPr>
        <w:t>OBJETIVOS ESPECIFI</w:t>
      </w:r>
      <w:r w:rsidR="00770635" w:rsidRPr="001B5F2E">
        <w:rPr>
          <w:rFonts w:asciiTheme="minorHAnsi" w:hAnsiTheme="minorHAnsi"/>
          <w:sz w:val="24"/>
          <w:szCs w:val="24"/>
        </w:rPr>
        <w:t>CO</w:t>
      </w:r>
      <w:bookmarkEnd w:id="3"/>
    </w:p>
    <w:p w:rsidR="00770635" w:rsidRPr="001B5F2E" w:rsidRDefault="00770635" w:rsidP="00770635">
      <w:pPr>
        <w:rPr>
          <w:rFonts w:asciiTheme="minorHAnsi" w:hAnsiTheme="minorHAnsi"/>
          <w:sz w:val="24"/>
          <w:szCs w:val="24"/>
        </w:rPr>
      </w:pPr>
    </w:p>
    <w:p w:rsidR="00400EF5" w:rsidRPr="001B5F2E" w:rsidRDefault="00400EF5" w:rsidP="00400EF5">
      <w:pPr>
        <w:pStyle w:val="Prrafodelista"/>
        <w:numPr>
          <w:ilvl w:val="0"/>
          <w:numId w:val="27"/>
        </w:num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>Ejecutar actividades que contribuyan al desarrollo de habilidades  y capacidades en las mujeres, niños, niñas y adolescentes a nivel rural y urbano.</w:t>
      </w:r>
    </w:p>
    <w:p w:rsidR="00400EF5" w:rsidRPr="001B5F2E" w:rsidRDefault="00400EF5" w:rsidP="00400EF5">
      <w:pPr>
        <w:pStyle w:val="Prrafodelista"/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400EF5" w:rsidRPr="001B5F2E" w:rsidRDefault="00400EF5" w:rsidP="00400EF5">
      <w:pPr>
        <w:pStyle w:val="Prrafodelista"/>
        <w:numPr>
          <w:ilvl w:val="0"/>
          <w:numId w:val="27"/>
        </w:num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 xml:space="preserve">Sensibilizar a la población en general sobre temas de derechos de las  mujeres, niños, niñas y adolescentes a través de las leyes </w:t>
      </w:r>
      <w:bookmarkStart w:id="4" w:name="_GoBack"/>
      <w:bookmarkEnd w:id="4"/>
      <w:r w:rsidRPr="001B5F2E">
        <w:rPr>
          <w:rFonts w:asciiTheme="minorHAnsi" w:hAnsiTheme="minorHAnsi"/>
          <w:sz w:val="24"/>
          <w:szCs w:val="24"/>
        </w:rPr>
        <w:t>establecidas por el Estado.</w:t>
      </w:r>
    </w:p>
    <w:p w:rsidR="00400EF5" w:rsidRPr="001B5F2E" w:rsidRDefault="00526D9E" w:rsidP="00400EF5">
      <w:pPr>
        <w:pStyle w:val="Prrafodelista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</w:t>
      </w:r>
    </w:p>
    <w:p w:rsidR="00400EF5" w:rsidRPr="001B5F2E" w:rsidRDefault="00400EF5" w:rsidP="00400EF5">
      <w:pPr>
        <w:pStyle w:val="Prrafodelista"/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400EF5" w:rsidRDefault="00400EF5" w:rsidP="00770635">
      <w:pPr>
        <w:pStyle w:val="Prrafodelista"/>
        <w:numPr>
          <w:ilvl w:val="0"/>
          <w:numId w:val="27"/>
        </w:num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>Realizar coordinaciones con las diferentes instituciones correspondientes en el tema de género, niñez y adolescencia, para la ejecución de los diferentes programas.</w:t>
      </w:r>
    </w:p>
    <w:p w:rsidR="00C30F41" w:rsidRDefault="00C30F41" w:rsidP="00C30F41">
      <w:p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C30F41">
      <w:p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C30F41">
      <w:p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C30F41">
      <w:p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C30F41">
      <w:p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C30F41" w:rsidRPr="00C30F41" w:rsidRDefault="00C30F41" w:rsidP="00C30F41">
      <w:pPr>
        <w:tabs>
          <w:tab w:val="left" w:pos="3495"/>
        </w:tabs>
        <w:jc w:val="both"/>
        <w:rPr>
          <w:rFonts w:asciiTheme="minorHAnsi" w:hAnsiTheme="minorHAnsi"/>
          <w:sz w:val="24"/>
          <w:szCs w:val="24"/>
        </w:rPr>
      </w:pPr>
    </w:p>
    <w:p w:rsidR="00C4184F" w:rsidRPr="001B5F2E" w:rsidRDefault="00C4184F" w:rsidP="00D505FF">
      <w:pPr>
        <w:pStyle w:val="Ttulo1"/>
        <w:numPr>
          <w:ilvl w:val="0"/>
          <w:numId w:val="8"/>
        </w:numPr>
        <w:rPr>
          <w:rFonts w:asciiTheme="minorHAnsi" w:hAnsiTheme="minorHAnsi"/>
          <w:color w:val="548DD4" w:themeColor="text2" w:themeTint="99"/>
          <w:sz w:val="24"/>
          <w:szCs w:val="24"/>
        </w:rPr>
      </w:pPr>
      <w:bookmarkStart w:id="5" w:name="_Toc58577786"/>
      <w:r w:rsidRPr="001B5F2E">
        <w:rPr>
          <w:rFonts w:asciiTheme="minorHAnsi" w:hAnsiTheme="minorHAnsi"/>
          <w:color w:val="548DD4" w:themeColor="text2" w:themeTint="99"/>
          <w:sz w:val="24"/>
          <w:szCs w:val="24"/>
        </w:rPr>
        <w:t>MISION:</w:t>
      </w:r>
      <w:bookmarkEnd w:id="5"/>
    </w:p>
    <w:p w:rsidR="00536240" w:rsidRPr="001B5F2E" w:rsidRDefault="00536240" w:rsidP="00536240">
      <w:pPr>
        <w:rPr>
          <w:rFonts w:asciiTheme="minorHAnsi" w:hAnsiTheme="minorHAnsi"/>
          <w:sz w:val="24"/>
          <w:szCs w:val="24"/>
        </w:rPr>
      </w:pPr>
    </w:p>
    <w:p w:rsidR="00400EF5" w:rsidRPr="001B5F2E" w:rsidRDefault="00400EF5" w:rsidP="00400EF5">
      <w:pPr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>Promover la incorporación de la perspectiva de género a través del fortalecimiento y el monitoreo, bajo el cumplimiento de la política institucional de género, para favorecer la igualdad de oportunidades; implementando y coordinando programas y proyectos que contribuyan a erradicar progresivamente la vulneración de los derechos y el cumplimiento de los deberes de niños, niñas y adolescentes del Municipio.</w:t>
      </w:r>
    </w:p>
    <w:p w:rsidR="00536240" w:rsidRDefault="00536240" w:rsidP="00536240">
      <w:pPr>
        <w:rPr>
          <w:rFonts w:asciiTheme="minorHAnsi" w:hAnsiTheme="minorHAnsi"/>
          <w:sz w:val="24"/>
          <w:szCs w:val="24"/>
        </w:rPr>
      </w:pPr>
    </w:p>
    <w:p w:rsidR="00D153BA" w:rsidRDefault="00D153BA" w:rsidP="00536240">
      <w:pPr>
        <w:rPr>
          <w:rFonts w:asciiTheme="minorHAnsi" w:hAnsiTheme="minorHAnsi"/>
          <w:sz w:val="24"/>
          <w:szCs w:val="24"/>
        </w:rPr>
      </w:pPr>
    </w:p>
    <w:p w:rsidR="00D153BA" w:rsidRPr="001B5F2E" w:rsidRDefault="00D153BA" w:rsidP="00536240">
      <w:pPr>
        <w:rPr>
          <w:rFonts w:asciiTheme="minorHAnsi" w:hAnsiTheme="minorHAnsi"/>
          <w:sz w:val="24"/>
          <w:szCs w:val="24"/>
        </w:rPr>
      </w:pPr>
    </w:p>
    <w:p w:rsidR="00252204" w:rsidRPr="001B5F2E" w:rsidRDefault="00C4184F" w:rsidP="00252204">
      <w:pPr>
        <w:pStyle w:val="Ttulo1"/>
        <w:numPr>
          <w:ilvl w:val="0"/>
          <w:numId w:val="8"/>
        </w:numPr>
        <w:rPr>
          <w:rFonts w:asciiTheme="minorHAnsi" w:hAnsiTheme="minorHAnsi"/>
          <w:color w:val="548DD4" w:themeColor="text2" w:themeTint="99"/>
          <w:sz w:val="24"/>
          <w:szCs w:val="24"/>
        </w:rPr>
      </w:pPr>
      <w:bookmarkStart w:id="6" w:name="_Toc58577787"/>
      <w:r w:rsidRPr="001B5F2E">
        <w:rPr>
          <w:rFonts w:asciiTheme="minorHAnsi" w:hAnsiTheme="minorHAnsi"/>
          <w:color w:val="548DD4" w:themeColor="text2" w:themeTint="99"/>
          <w:sz w:val="24"/>
          <w:szCs w:val="24"/>
        </w:rPr>
        <w:t>VISION:</w:t>
      </w:r>
      <w:bookmarkEnd w:id="6"/>
    </w:p>
    <w:p w:rsidR="00400EF5" w:rsidRPr="001B5F2E" w:rsidRDefault="00400EF5" w:rsidP="00400EF5">
      <w:pPr>
        <w:rPr>
          <w:rFonts w:asciiTheme="minorHAnsi" w:hAnsiTheme="minorHAnsi"/>
          <w:sz w:val="24"/>
          <w:szCs w:val="24"/>
        </w:rPr>
      </w:pPr>
    </w:p>
    <w:p w:rsidR="00400EF5" w:rsidRDefault="00400EF5" w:rsidP="00400EF5">
      <w:pPr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>Ser una instancia en la Administración Pública del Gobierno Local, conformada por un equipo de trabajo profesionalizado que promueva la igualdad y la no discriminación, entre mujeres  y hombres encaminándonos al fortalecimiento de las nuevas generaciones con una mejor calidad de vida: contribuyendo permanentemente al cumplimiento pleno de los derechos y deberes de la niñez y adolescencia.</w:t>
      </w: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C30F41" w:rsidRPr="001B5F2E" w:rsidRDefault="00C30F41" w:rsidP="00400EF5">
      <w:pPr>
        <w:jc w:val="both"/>
        <w:rPr>
          <w:rFonts w:asciiTheme="minorHAnsi" w:hAnsiTheme="minorHAnsi"/>
          <w:sz w:val="24"/>
          <w:szCs w:val="24"/>
        </w:rPr>
      </w:pPr>
    </w:p>
    <w:p w:rsidR="00D153BA" w:rsidRPr="001B5F2E" w:rsidRDefault="00D153BA" w:rsidP="00491B2A">
      <w:pPr>
        <w:rPr>
          <w:rFonts w:asciiTheme="minorHAnsi" w:hAnsiTheme="minorHAnsi"/>
          <w:b/>
          <w:sz w:val="24"/>
          <w:szCs w:val="24"/>
        </w:rPr>
      </w:pPr>
    </w:p>
    <w:p w:rsidR="00C4184F" w:rsidRPr="001B5F2E" w:rsidRDefault="00C4184F" w:rsidP="00491B2A">
      <w:pPr>
        <w:pStyle w:val="Prrafodelista"/>
        <w:numPr>
          <w:ilvl w:val="0"/>
          <w:numId w:val="8"/>
        </w:numPr>
        <w:rPr>
          <w:rFonts w:asciiTheme="minorHAnsi" w:eastAsiaTheme="majorEastAsia" w:hAnsiTheme="minorHAnsi" w:cs="Arial"/>
          <w:b/>
          <w:bCs/>
          <w:color w:val="365F91" w:themeColor="accent1" w:themeShade="BF"/>
          <w:sz w:val="24"/>
          <w:szCs w:val="24"/>
        </w:rPr>
      </w:pPr>
      <w:r w:rsidRPr="001B5F2E">
        <w:rPr>
          <w:rFonts w:asciiTheme="minorHAnsi" w:hAnsiTheme="minorHAnsi"/>
          <w:b/>
          <w:sz w:val="24"/>
          <w:szCs w:val="24"/>
        </w:rPr>
        <w:t>ORGANIZACIÓN DE LA UNIDAD:</w:t>
      </w:r>
    </w:p>
    <w:p w:rsidR="00FE31A4" w:rsidRPr="001B5F2E" w:rsidRDefault="00FE31A4" w:rsidP="00FE31A4">
      <w:pPr>
        <w:rPr>
          <w:rFonts w:asciiTheme="minorHAnsi" w:hAnsiTheme="minorHAnsi"/>
          <w:sz w:val="24"/>
          <w:szCs w:val="24"/>
        </w:rPr>
      </w:pPr>
    </w:p>
    <w:p w:rsidR="00FE31A4" w:rsidRPr="001B5F2E" w:rsidRDefault="00FE31A4" w:rsidP="00FE31A4">
      <w:pPr>
        <w:jc w:val="center"/>
        <w:rPr>
          <w:rFonts w:asciiTheme="minorHAnsi" w:hAnsiTheme="minorHAnsi"/>
          <w:sz w:val="24"/>
          <w:szCs w:val="24"/>
        </w:rPr>
      </w:pPr>
    </w:p>
    <w:p w:rsidR="00C4184F" w:rsidRPr="001B5F2E" w:rsidRDefault="00C30F41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  <w:lang w:eastAsia="es-SV"/>
        </w:rPr>
        <w:drawing>
          <wp:anchor distT="0" distB="0" distL="114300" distR="114300" simplePos="0" relativeHeight="251653120" behindDoc="0" locked="0" layoutInCell="1" allowOverlap="1" wp14:anchorId="2E9C21FD" wp14:editId="36D0B98F">
            <wp:simplePos x="0" y="0"/>
            <wp:positionH relativeFrom="column">
              <wp:posOffset>-17145</wp:posOffset>
            </wp:positionH>
            <wp:positionV relativeFrom="paragraph">
              <wp:posOffset>188595</wp:posOffset>
            </wp:positionV>
            <wp:extent cx="4996180" cy="3330575"/>
            <wp:effectExtent l="0" t="285750" r="0" b="0"/>
            <wp:wrapSquare wrapText="bothSides"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184F" w:rsidRPr="001B5F2E">
        <w:rPr>
          <w:rFonts w:asciiTheme="minorHAnsi" w:hAnsiTheme="minorHAnsi"/>
          <w:sz w:val="24"/>
          <w:szCs w:val="24"/>
        </w:rPr>
        <w:br w:type="page"/>
      </w:r>
    </w:p>
    <w:p w:rsidR="00575C32" w:rsidRPr="00575C32" w:rsidRDefault="00575C32" w:rsidP="00575C32"/>
    <w:p w:rsidR="00491B2A" w:rsidRPr="00C30F41" w:rsidRDefault="00491B2A" w:rsidP="00C30F41">
      <w:pPr>
        <w:pStyle w:val="Prrafodelista"/>
        <w:numPr>
          <w:ilvl w:val="0"/>
          <w:numId w:val="8"/>
        </w:numPr>
        <w:tabs>
          <w:tab w:val="left" w:pos="3195"/>
        </w:tabs>
        <w:jc w:val="center"/>
        <w:rPr>
          <w:rFonts w:asciiTheme="minorHAnsi" w:hAnsiTheme="minorHAnsi"/>
          <w:b/>
          <w:color w:val="4F81BD" w:themeColor="accent1"/>
          <w:sz w:val="24"/>
          <w:szCs w:val="24"/>
        </w:rPr>
      </w:pPr>
      <w:r w:rsidRPr="001B5F2E">
        <w:rPr>
          <w:rFonts w:asciiTheme="minorHAnsi" w:hAnsiTheme="minorHAnsi"/>
          <w:b/>
          <w:color w:val="4F81BD" w:themeColor="accent1"/>
          <w:sz w:val="24"/>
          <w:szCs w:val="24"/>
        </w:rPr>
        <w:t>FUNCIONES DE LA UNIDAD DE LA MUJER, NIÑEZ Y ADOLESCENCIA</w:t>
      </w:r>
    </w:p>
    <w:p w:rsidR="00491B2A" w:rsidRPr="00CB6C9A" w:rsidRDefault="00491B2A" w:rsidP="00CB6C9A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Elaboración de un Plan Operativo Anual</w:t>
      </w:r>
    </w:p>
    <w:p w:rsidR="00491B2A" w:rsidRPr="00CB6C9A" w:rsidRDefault="00491B2A" w:rsidP="00CB6C9A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Desarrollar estrategias de participación con enfoque de género en el ámbito Municipal.</w:t>
      </w:r>
    </w:p>
    <w:p w:rsidR="00CB6C9A" w:rsidRPr="00CB6C9A" w:rsidRDefault="00491B2A" w:rsidP="00CB6C9A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Promover la Política de Equidad de Género de la Municipalidad.</w:t>
      </w:r>
    </w:p>
    <w:p w:rsidR="00CB6C9A" w:rsidRPr="00CB6C9A" w:rsidRDefault="00CB6C9A" w:rsidP="00CB6C9A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B6C9A">
        <w:rPr>
          <w:rFonts w:asciiTheme="minorHAnsi" w:hAnsiTheme="minorHAnsi" w:cs="Arial"/>
          <w:sz w:val="24"/>
          <w:szCs w:val="24"/>
        </w:rPr>
        <w:t>Organización y promoción de individuos, grupos y comunidades.</w:t>
      </w:r>
    </w:p>
    <w:p w:rsidR="00CB6C9A" w:rsidRPr="00CB6C9A" w:rsidRDefault="00CB6C9A" w:rsidP="00CB6C9A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B6C9A">
        <w:rPr>
          <w:rFonts w:asciiTheme="minorHAnsi" w:hAnsiTheme="minorHAnsi" w:cs="Arial"/>
          <w:sz w:val="24"/>
          <w:szCs w:val="24"/>
        </w:rPr>
        <w:t xml:space="preserve">Autogestión y acompañamiento </w:t>
      </w:r>
    </w:p>
    <w:p w:rsidR="00CB6C9A" w:rsidRPr="00CB6C9A" w:rsidRDefault="00CB6C9A" w:rsidP="00CB6C9A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B6C9A">
        <w:rPr>
          <w:rFonts w:asciiTheme="minorHAnsi" w:hAnsiTheme="minorHAnsi" w:cs="Arial"/>
          <w:sz w:val="24"/>
          <w:szCs w:val="24"/>
        </w:rPr>
        <w:t>Desarrollar el poder local.</w:t>
      </w:r>
    </w:p>
    <w:p w:rsidR="00CB6C9A" w:rsidRPr="00CB6C9A" w:rsidRDefault="00CB6C9A" w:rsidP="00CB6C9A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B6C9A">
        <w:rPr>
          <w:rFonts w:asciiTheme="minorHAnsi" w:hAnsiTheme="minorHAnsi" w:cs="Arial"/>
          <w:sz w:val="24"/>
          <w:szCs w:val="24"/>
        </w:rPr>
        <w:t>Fortalecer las organizaciones ya establecidas.</w:t>
      </w:r>
    </w:p>
    <w:p w:rsidR="00CB6C9A" w:rsidRPr="00CB6C9A" w:rsidRDefault="00CB6C9A" w:rsidP="00CB6C9A">
      <w:pPr>
        <w:pStyle w:val="Prrafodelista"/>
        <w:numPr>
          <w:ilvl w:val="0"/>
          <w:numId w:val="28"/>
        </w:num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B6C9A">
        <w:rPr>
          <w:rFonts w:asciiTheme="minorHAnsi" w:hAnsiTheme="minorHAnsi" w:cs="Arial"/>
          <w:sz w:val="24"/>
          <w:szCs w:val="24"/>
        </w:rPr>
        <w:t>Contribuir en el estudio y elaboración de políticas sociales municipales.</w:t>
      </w:r>
    </w:p>
    <w:p w:rsidR="00491B2A" w:rsidRPr="00CB6C9A" w:rsidRDefault="00491B2A" w:rsidP="00CB6C9A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Participar como Unidad en la elaboración de la Política Municipal de la Juventud.</w:t>
      </w:r>
    </w:p>
    <w:p w:rsidR="00491B2A" w:rsidRPr="00CB6C9A" w:rsidRDefault="00491B2A" w:rsidP="00CB6C9A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Fortalecer y dar seguimiento a la Política Municipal de Niñez y Adolescencia.</w:t>
      </w:r>
    </w:p>
    <w:p w:rsidR="00491B2A" w:rsidRPr="00CB6C9A" w:rsidRDefault="00491B2A" w:rsidP="00CB6C9A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Coordinar la gestión de recursos para el desarrollo de los diferentes programas y proyectos establecidos en el POA.</w:t>
      </w:r>
    </w:p>
    <w:p w:rsidR="00C30F41" w:rsidRPr="00C30F41" w:rsidRDefault="00491B2A" w:rsidP="009971A5">
      <w:pPr>
        <w:pStyle w:val="Prrafodelista"/>
        <w:numPr>
          <w:ilvl w:val="0"/>
          <w:numId w:val="28"/>
        </w:numPr>
        <w:tabs>
          <w:tab w:val="left" w:pos="3195"/>
        </w:tabs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CB6C9A">
        <w:rPr>
          <w:rFonts w:asciiTheme="minorHAnsi" w:hAnsiTheme="minorHAnsi"/>
          <w:sz w:val="24"/>
          <w:szCs w:val="24"/>
        </w:rPr>
        <w:t>Asesorar al Concejo Municipal en el cumplimiento del marco legal vigente en materia de equidad de género,  niñez  y adolescencia.</w:t>
      </w:r>
    </w:p>
    <w:p w:rsidR="00C30F41" w:rsidRPr="001B5F2E" w:rsidRDefault="00C30F41" w:rsidP="009971A5">
      <w:pPr>
        <w:rPr>
          <w:rFonts w:asciiTheme="minorHAnsi" w:hAnsiTheme="minorHAnsi" w:cstheme="minorHAnsi"/>
          <w:b/>
          <w:color w:val="1F497D" w:themeColor="text2"/>
          <w:sz w:val="24"/>
          <w:szCs w:val="24"/>
        </w:rPr>
      </w:pPr>
    </w:p>
    <w:p w:rsidR="002841D7" w:rsidRPr="001B5F2E" w:rsidRDefault="00F05453" w:rsidP="002841D7">
      <w:pPr>
        <w:pStyle w:val="Ttulo1"/>
        <w:numPr>
          <w:ilvl w:val="0"/>
          <w:numId w:val="8"/>
        </w:numPr>
        <w:rPr>
          <w:rFonts w:asciiTheme="minorHAnsi" w:hAnsiTheme="minorHAnsi"/>
          <w:sz w:val="24"/>
          <w:szCs w:val="24"/>
        </w:rPr>
      </w:pPr>
      <w:bookmarkStart w:id="7" w:name="_Toc58577788"/>
      <w:r w:rsidRPr="001B5F2E">
        <w:rPr>
          <w:rFonts w:asciiTheme="minorHAnsi" w:hAnsiTheme="minorHAnsi"/>
          <w:sz w:val="24"/>
          <w:szCs w:val="24"/>
        </w:rPr>
        <w:t>JUSTIFICACION DEL PLAN OPERATIVO ANUAL:</w:t>
      </w:r>
      <w:bookmarkEnd w:id="7"/>
    </w:p>
    <w:p w:rsidR="002841D7" w:rsidRPr="001B5F2E" w:rsidRDefault="002841D7" w:rsidP="00C35D6B">
      <w:pPr>
        <w:jc w:val="both"/>
        <w:rPr>
          <w:rFonts w:asciiTheme="minorHAnsi" w:hAnsiTheme="minorHAnsi"/>
          <w:sz w:val="24"/>
          <w:szCs w:val="24"/>
        </w:rPr>
      </w:pPr>
    </w:p>
    <w:p w:rsidR="0034469A" w:rsidRPr="001B5F2E" w:rsidRDefault="00751073" w:rsidP="00491B2A">
      <w:pPr>
        <w:jc w:val="both"/>
        <w:rPr>
          <w:rFonts w:asciiTheme="minorHAnsi" w:hAnsiTheme="minorHAnsi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t xml:space="preserve">Como  unidad de </w:t>
      </w:r>
      <w:r w:rsidR="00491B2A" w:rsidRPr="001B5F2E">
        <w:rPr>
          <w:rFonts w:asciiTheme="minorHAnsi" w:hAnsiTheme="minorHAnsi"/>
          <w:sz w:val="24"/>
          <w:szCs w:val="24"/>
        </w:rPr>
        <w:t>la Mujer, Niñez y Adolescencia</w:t>
      </w:r>
      <w:r w:rsidR="004124E8" w:rsidRPr="001B5F2E">
        <w:rPr>
          <w:rFonts w:asciiTheme="minorHAnsi" w:hAnsiTheme="minorHAnsi"/>
          <w:sz w:val="24"/>
          <w:szCs w:val="24"/>
        </w:rPr>
        <w:t>,</w:t>
      </w:r>
      <w:r w:rsidRPr="001B5F2E">
        <w:rPr>
          <w:rFonts w:asciiTheme="minorHAnsi" w:hAnsiTheme="minorHAnsi"/>
          <w:sz w:val="24"/>
          <w:szCs w:val="24"/>
        </w:rPr>
        <w:t xml:space="preserve"> </w:t>
      </w:r>
      <w:r w:rsidR="00491B2A" w:rsidRPr="001B5F2E">
        <w:rPr>
          <w:rFonts w:asciiTheme="minorHAnsi" w:hAnsiTheme="minorHAnsi"/>
          <w:sz w:val="24"/>
          <w:szCs w:val="24"/>
        </w:rPr>
        <w:t>es de vital importancia tener programadas las a</w:t>
      </w:r>
      <w:r w:rsidR="009708CA" w:rsidRPr="001B5F2E">
        <w:rPr>
          <w:rFonts w:asciiTheme="minorHAnsi" w:hAnsiTheme="minorHAnsi"/>
          <w:sz w:val="24"/>
          <w:szCs w:val="24"/>
        </w:rPr>
        <w:t>ctividades que se estarán reali</w:t>
      </w:r>
      <w:r w:rsidR="00491B2A" w:rsidRPr="001B5F2E">
        <w:rPr>
          <w:rFonts w:asciiTheme="minorHAnsi" w:hAnsiTheme="minorHAnsi"/>
          <w:sz w:val="24"/>
          <w:szCs w:val="24"/>
        </w:rPr>
        <w:t>zando durante todo el año, en coordinación con las diferentes actividades a la vez gestionando los recursos para poder realizarlas.</w:t>
      </w:r>
    </w:p>
    <w:p w:rsidR="00C4184F" w:rsidRPr="001B5F2E" w:rsidRDefault="00C4184F" w:rsidP="002D1E5B">
      <w:pPr>
        <w:pStyle w:val="Ttulo1"/>
        <w:rPr>
          <w:rFonts w:asciiTheme="minorHAnsi" w:hAnsiTheme="minorHAnsi"/>
          <w:b w:val="0"/>
          <w:bCs w:val="0"/>
          <w:sz w:val="24"/>
          <w:szCs w:val="24"/>
        </w:rPr>
      </w:pPr>
      <w:r w:rsidRPr="001B5F2E">
        <w:rPr>
          <w:rFonts w:asciiTheme="minorHAnsi" w:hAnsiTheme="minorHAnsi"/>
          <w:b w:val="0"/>
          <w:bCs w:val="0"/>
          <w:sz w:val="24"/>
          <w:szCs w:val="24"/>
        </w:rPr>
        <w:br w:type="page"/>
      </w:r>
    </w:p>
    <w:p w:rsidR="0068555A" w:rsidRPr="00C30F41" w:rsidRDefault="00F05453" w:rsidP="0068555A">
      <w:pPr>
        <w:pStyle w:val="Ttulo1"/>
        <w:numPr>
          <w:ilvl w:val="0"/>
          <w:numId w:val="8"/>
        </w:numPr>
        <w:rPr>
          <w:rFonts w:asciiTheme="minorHAnsi" w:hAnsiTheme="minorHAnsi"/>
          <w:sz w:val="24"/>
          <w:szCs w:val="24"/>
        </w:rPr>
      </w:pPr>
      <w:bookmarkStart w:id="8" w:name="_Toc58577789"/>
      <w:r w:rsidRPr="001B5F2E">
        <w:rPr>
          <w:rFonts w:asciiTheme="minorHAnsi" w:hAnsiTheme="minorHAnsi"/>
          <w:sz w:val="24"/>
          <w:szCs w:val="24"/>
        </w:rPr>
        <w:lastRenderedPageBreak/>
        <w:t>RECURSOS EXISTENTES:</w:t>
      </w:r>
      <w:bookmarkEnd w:id="8"/>
    </w:p>
    <w:tbl>
      <w:tblPr>
        <w:tblStyle w:val="Cuadrculaclara-nfasis4"/>
        <w:tblpPr w:leftFromText="141" w:rightFromText="141" w:vertAnchor="text" w:horzAnchor="margin" w:tblpXSpec="center" w:tblpY="386"/>
        <w:tblW w:w="8056" w:type="dxa"/>
        <w:tblLook w:val="04A0" w:firstRow="1" w:lastRow="0" w:firstColumn="1" w:lastColumn="0" w:noHBand="0" w:noVBand="1"/>
      </w:tblPr>
      <w:tblGrid>
        <w:gridCol w:w="6638"/>
        <w:gridCol w:w="1418"/>
      </w:tblGrid>
      <w:tr w:rsidR="00E74D8F" w:rsidRPr="001B5F2E" w:rsidTr="00791C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8" w:type="dxa"/>
          </w:tcPr>
          <w:p w:rsidR="00E74D8F" w:rsidRPr="001B5F2E" w:rsidRDefault="00E74D8F" w:rsidP="00E74D8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CARGO:</w:t>
            </w:r>
          </w:p>
        </w:tc>
        <w:tc>
          <w:tcPr>
            <w:tcW w:w="1418" w:type="dxa"/>
          </w:tcPr>
          <w:p w:rsidR="00E74D8F" w:rsidRPr="001B5F2E" w:rsidRDefault="00E74D8F" w:rsidP="00E74D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CANTIDAD:</w:t>
            </w:r>
          </w:p>
        </w:tc>
      </w:tr>
      <w:tr w:rsidR="00E74D8F" w:rsidRPr="001B5F2E" w:rsidTr="00791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8" w:type="dxa"/>
          </w:tcPr>
          <w:p w:rsidR="0034469A" w:rsidRPr="001B5F2E" w:rsidRDefault="0034469A" w:rsidP="00E74D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  <w:p w:rsidR="00E74D8F" w:rsidRPr="001B5F2E" w:rsidRDefault="000D3CD7" w:rsidP="00E74D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Jefa </w:t>
            </w:r>
            <w:r w:rsidR="002D1E5B" w:rsidRPr="001B5F2E">
              <w:rPr>
                <w:rFonts w:asciiTheme="minorHAnsi" w:hAnsiTheme="minorHAnsi"/>
                <w:sz w:val="24"/>
                <w:szCs w:val="24"/>
              </w:rPr>
              <w:t>Unidad de la Mujer, Niñez y Adolescencia</w:t>
            </w:r>
          </w:p>
          <w:p w:rsidR="0034469A" w:rsidRPr="001B5F2E" w:rsidRDefault="0034469A" w:rsidP="00E74D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4469A" w:rsidRPr="001B5F2E" w:rsidRDefault="0034469A" w:rsidP="00E74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  <w:p w:rsidR="00E74D8F" w:rsidRPr="001B5F2E" w:rsidRDefault="000D3CD7" w:rsidP="00E74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0D3CD7" w:rsidRPr="001B5F2E" w:rsidTr="00791C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8" w:type="dxa"/>
          </w:tcPr>
          <w:p w:rsidR="000D3CD7" w:rsidRPr="001B5F2E" w:rsidRDefault="000D3CD7" w:rsidP="00E74D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Auxiliar Unidad de la Mujer,   Niñez y Adolescencia</w:t>
            </w:r>
          </w:p>
        </w:tc>
        <w:tc>
          <w:tcPr>
            <w:tcW w:w="1418" w:type="dxa"/>
          </w:tcPr>
          <w:p w:rsidR="000D3CD7" w:rsidRPr="001B5F2E" w:rsidRDefault="006474EE" w:rsidP="00E74D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D81704" w:rsidRPr="001B5F2E" w:rsidTr="00791C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38" w:type="dxa"/>
          </w:tcPr>
          <w:p w:rsidR="00D81704" w:rsidRPr="001B5F2E" w:rsidRDefault="00D81704" w:rsidP="00E74D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Auxiliar de la Unidad de la Mujer, Niñez y Adolescencia</w:t>
            </w:r>
          </w:p>
        </w:tc>
        <w:tc>
          <w:tcPr>
            <w:tcW w:w="1418" w:type="dxa"/>
          </w:tcPr>
          <w:p w:rsidR="00D81704" w:rsidRDefault="00D81704" w:rsidP="00E74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</w:tbl>
    <w:p w:rsidR="00CA06B3" w:rsidRPr="001B5F2E" w:rsidRDefault="00CA06B3" w:rsidP="00CA06B3">
      <w:pPr>
        <w:pStyle w:val="Prrafodelista"/>
        <w:numPr>
          <w:ilvl w:val="0"/>
          <w:numId w:val="11"/>
        </w:numPr>
        <w:ind w:left="1560"/>
        <w:rPr>
          <w:rFonts w:asciiTheme="minorHAnsi" w:hAnsiTheme="minorHAnsi"/>
          <w:b/>
          <w:sz w:val="24"/>
          <w:szCs w:val="24"/>
        </w:rPr>
      </w:pPr>
      <w:r w:rsidRPr="001B5F2E">
        <w:rPr>
          <w:rFonts w:asciiTheme="minorHAnsi" w:hAnsiTheme="minorHAnsi"/>
          <w:b/>
          <w:sz w:val="24"/>
          <w:szCs w:val="24"/>
        </w:rPr>
        <w:t>HUMANOS:</w:t>
      </w:r>
    </w:p>
    <w:p w:rsidR="00D81704" w:rsidRDefault="00D81704" w:rsidP="00E74D8F">
      <w:pPr>
        <w:pStyle w:val="Prrafodelista"/>
        <w:ind w:left="1560"/>
        <w:rPr>
          <w:rFonts w:asciiTheme="minorHAnsi" w:hAnsiTheme="minorHAnsi"/>
          <w:b/>
          <w:sz w:val="24"/>
          <w:szCs w:val="24"/>
        </w:rPr>
      </w:pPr>
    </w:p>
    <w:p w:rsidR="00E74D8F" w:rsidRPr="00D81704" w:rsidRDefault="00D81704" w:rsidP="00D81704">
      <w:pPr>
        <w:pStyle w:val="Prrafodelista"/>
        <w:numPr>
          <w:ilvl w:val="0"/>
          <w:numId w:val="11"/>
        </w:numPr>
        <w:rPr>
          <w:rFonts w:asciiTheme="minorHAnsi" w:hAnsiTheme="minorHAnsi"/>
          <w:b/>
          <w:sz w:val="24"/>
          <w:szCs w:val="24"/>
        </w:rPr>
      </w:pPr>
      <w:r>
        <w:tab/>
      </w:r>
      <w:r>
        <w:rPr>
          <w:rFonts w:asciiTheme="minorHAnsi" w:hAnsiTheme="minorHAnsi"/>
          <w:b/>
          <w:sz w:val="24"/>
          <w:szCs w:val="24"/>
        </w:rPr>
        <w:t>MATERIALES</w:t>
      </w:r>
    </w:p>
    <w:tbl>
      <w:tblPr>
        <w:tblStyle w:val="Tablaconcuadrcula"/>
        <w:tblpPr w:leftFromText="141" w:rightFromText="141" w:vertAnchor="text" w:horzAnchor="margin" w:tblpXSpec="center" w:tblpY="744"/>
        <w:tblW w:w="10491" w:type="dxa"/>
        <w:tblLayout w:type="fixed"/>
        <w:tblLook w:val="04A0" w:firstRow="1" w:lastRow="0" w:firstColumn="1" w:lastColumn="0" w:noHBand="0" w:noVBand="1"/>
      </w:tblPr>
      <w:tblGrid>
        <w:gridCol w:w="2127"/>
        <w:gridCol w:w="1560"/>
        <w:gridCol w:w="1417"/>
        <w:gridCol w:w="1134"/>
        <w:gridCol w:w="1276"/>
        <w:gridCol w:w="850"/>
        <w:gridCol w:w="2127"/>
      </w:tblGrid>
      <w:tr w:rsidR="00D81704" w:rsidRPr="001B5F2E" w:rsidTr="00D81704">
        <w:trPr>
          <w:trHeight w:val="141"/>
        </w:trPr>
        <w:tc>
          <w:tcPr>
            <w:tcW w:w="2127" w:type="dxa"/>
            <w:vMerge w:val="restart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BIEN</w:t>
            </w:r>
          </w:p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(ARTICULO)</w:t>
            </w:r>
          </w:p>
        </w:tc>
        <w:tc>
          <w:tcPr>
            <w:tcW w:w="1560" w:type="dxa"/>
            <w:vMerge w:val="restart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DESCRIPCION</w:t>
            </w:r>
          </w:p>
        </w:tc>
        <w:tc>
          <w:tcPr>
            <w:tcW w:w="1417" w:type="dxa"/>
            <w:vMerge w:val="restart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CANTIDAD</w:t>
            </w:r>
          </w:p>
        </w:tc>
        <w:tc>
          <w:tcPr>
            <w:tcW w:w="5387" w:type="dxa"/>
            <w:gridSpan w:val="4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ESTADO</w:t>
            </w: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  <w:vMerge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BUENO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REGULAR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MALO</w:t>
            </w:r>
          </w:p>
        </w:tc>
        <w:tc>
          <w:tcPr>
            <w:tcW w:w="2127" w:type="dxa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OBSERVACIONES</w:t>
            </w:r>
          </w:p>
        </w:tc>
      </w:tr>
      <w:tr w:rsidR="00D81704" w:rsidRPr="001B5F2E" w:rsidTr="00D81704">
        <w:trPr>
          <w:trHeight w:val="429"/>
        </w:trPr>
        <w:tc>
          <w:tcPr>
            <w:tcW w:w="2127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MUEBLES EN</w:t>
            </w:r>
          </w:p>
          <w:p w:rsidR="00D81704" w:rsidRPr="001B5F2E" w:rsidRDefault="00D81704" w:rsidP="00D81704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OFICINA</w:t>
            </w:r>
          </w:p>
        </w:tc>
        <w:tc>
          <w:tcPr>
            <w:tcW w:w="1560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385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COMPUTADORA</w:t>
            </w: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COMPLETA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COMPAC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519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LAPTOP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HP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ACTUALMENTE EN OFICINA DE UFI EN CALIDAD DE PRÉSTAMO</w:t>
            </w:r>
          </w:p>
        </w:tc>
      </w:tr>
      <w:tr w:rsidR="00D81704" w:rsidRPr="001B5F2E" w:rsidTr="00D81704">
        <w:trPr>
          <w:trHeight w:val="391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ESCRITORIO GRANDE TIPO L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COLOR CAFE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X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135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SILLA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 RODOS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X</w:t>
            </w: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SILLA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GERENCIAL</w:t>
            </w: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 BRAZOS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X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MUEBLE 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 MADERA COLOR CAFE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2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X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ARCHIVERO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 METAL COLOR BEIGE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MUEBLE PARA COMPUTADORA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 MADERA COLOR CAFE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EXTENSION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GRANDE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COLOR NARANJA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         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BASURERO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GRANDE CON TAPADERA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 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       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MUEBLES EN LOCAL CLD</w:t>
            </w:r>
          </w:p>
        </w:tc>
        <w:tc>
          <w:tcPr>
            <w:tcW w:w="1560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ABF8F" w:themeFill="accent6" w:themeFillTint="99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SILLAS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PLÁSTICAS COLOR NARANJA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10 RESTANTES LAS TIENE LA SEDE DE LOS SOLDADOS</w:t>
            </w: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SILLAS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PLEGABLES COLOR BLANCO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REVENTADAS</w:t>
            </w: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SILLA SECRETARIAL 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COLOR NEGRO CON RODOS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ARCHIVERO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 METAL COLOR NEGRO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OASIS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FRIO/CALIENTE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81704" w:rsidRPr="001B5F2E" w:rsidTr="00D81704">
        <w:trPr>
          <w:trHeight w:val="86"/>
        </w:trPr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PODIUM</w:t>
            </w:r>
          </w:p>
        </w:tc>
        <w:tc>
          <w:tcPr>
            <w:tcW w:w="156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 MADERA</w:t>
            </w:r>
          </w:p>
        </w:tc>
        <w:tc>
          <w:tcPr>
            <w:tcW w:w="141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1704" w:rsidRPr="001B5F2E" w:rsidRDefault="00D81704" w:rsidP="00D8170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861C2" w:rsidRPr="001B5F2E" w:rsidRDefault="002861C2" w:rsidP="002861C2">
      <w:pPr>
        <w:rPr>
          <w:rFonts w:asciiTheme="minorHAnsi" w:hAnsiTheme="minorHAnsi"/>
          <w:sz w:val="24"/>
          <w:szCs w:val="24"/>
        </w:rPr>
      </w:pPr>
    </w:p>
    <w:p w:rsidR="00C4184F" w:rsidRPr="001B5F2E" w:rsidRDefault="00C4184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br w:type="page"/>
      </w:r>
    </w:p>
    <w:p w:rsidR="00CA06B3" w:rsidRPr="001B5F2E" w:rsidRDefault="00DF0119" w:rsidP="00D505FF">
      <w:pPr>
        <w:pStyle w:val="Ttulo1"/>
        <w:numPr>
          <w:ilvl w:val="0"/>
          <w:numId w:val="8"/>
        </w:numPr>
        <w:rPr>
          <w:rFonts w:asciiTheme="minorHAnsi" w:hAnsiTheme="minorHAnsi"/>
          <w:sz w:val="24"/>
          <w:szCs w:val="24"/>
        </w:rPr>
      </w:pPr>
      <w:bookmarkStart w:id="9" w:name="_Toc58577790"/>
      <w:r w:rsidRPr="001B5F2E">
        <w:rPr>
          <w:rFonts w:asciiTheme="minorHAnsi" w:hAnsiTheme="minorHAnsi"/>
          <w:sz w:val="24"/>
          <w:szCs w:val="24"/>
        </w:rPr>
        <w:lastRenderedPageBreak/>
        <w:t>RECURSOS NECESARIOS</w:t>
      </w:r>
      <w:r w:rsidR="00CA06B3" w:rsidRPr="001B5F2E">
        <w:rPr>
          <w:rFonts w:asciiTheme="minorHAnsi" w:hAnsiTheme="minorHAnsi"/>
          <w:sz w:val="24"/>
          <w:szCs w:val="24"/>
        </w:rPr>
        <w:t>:</w:t>
      </w:r>
      <w:bookmarkEnd w:id="9"/>
    </w:p>
    <w:p w:rsidR="006B44A5" w:rsidRPr="001B5F2E" w:rsidRDefault="00CA06B3" w:rsidP="006B44A5">
      <w:pPr>
        <w:pStyle w:val="Ttulo2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bookmarkStart w:id="10" w:name="_Toc58577791"/>
      <w:r w:rsidRPr="001B5F2E">
        <w:rPr>
          <w:rFonts w:asciiTheme="minorHAnsi" w:hAnsiTheme="minorHAnsi"/>
          <w:sz w:val="24"/>
          <w:szCs w:val="24"/>
        </w:rPr>
        <w:t>BIEN, OBRAS O SERVICIOS</w:t>
      </w:r>
      <w:r w:rsidR="00DF0119" w:rsidRPr="001B5F2E">
        <w:rPr>
          <w:rFonts w:asciiTheme="minorHAnsi" w:hAnsiTheme="minorHAnsi"/>
          <w:sz w:val="24"/>
          <w:szCs w:val="24"/>
        </w:rPr>
        <w:t xml:space="preserve"> (PLAN </w:t>
      </w:r>
      <w:r w:rsidRPr="001B5F2E">
        <w:rPr>
          <w:rFonts w:asciiTheme="minorHAnsi" w:hAnsiTheme="minorHAnsi"/>
          <w:sz w:val="24"/>
          <w:szCs w:val="24"/>
        </w:rPr>
        <w:t>ANUAL DE COMPRAS</w:t>
      </w:r>
      <w:r w:rsidR="00791C0D">
        <w:rPr>
          <w:rFonts w:asciiTheme="minorHAnsi" w:hAnsiTheme="minorHAnsi"/>
          <w:sz w:val="24"/>
          <w:szCs w:val="24"/>
        </w:rPr>
        <w:t xml:space="preserve"> “PAC” 2021</w:t>
      </w:r>
      <w:r w:rsidR="00DF0119" w:rsidRPr="001B5F2E">
        <w:rPr>
          <w:rFonts w:asciiTheme="minorHAnsi" w:hAnsiTheme="minorHAnsi"/>
          <w:sz w:val="24"/>
          <w:szCs w:val="24"/>
        </w:rPr>
        <w:t>)</w:t>
      </w:r>
      <w:r w:rsidRPr="001B5F2E">
        <w:rPr>
          <w:rFonts w:asciiTheme="minorHAnsi" w:hAnsiTheme="minorHAnsi"/>
          <w:sz w:val="24"/>
          <w:szCs w:val="24"/>
        </w:rPr>
        <w:t>:</w:t>
      </w:r>
      <w:bookmarkEnd w:id="10"/>
    </w:p>
    <w:tbl>
      <w:tblPr>
        <w:tblW w:w="96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5"/>
        <w:gridCol w:w="2524"/>
      </w:tblGrid>
      <w:tr w:rsidR="006B44A5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:rsidR="006B44A5" w:rsidRPr="001B5F2E" w:rsidRDefault="006B44A5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DESCRIPCION DEL BIEN, OBRA O SERVICIO: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6B44A5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b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CANTIDAD: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4A5" w:rsidRPr="001B5F2E" w:rsidRDefault="00624AC5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RESMAS DE PAPEL BOND TAM. OFICIO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</w:t>
            </w:r>
            <w:r w:rsidR="002D1E5B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RESMAS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CAJAS DE </w:t>
            </w:r>
            <w:r w:rsidR="00624AC5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PAPEL BOND TAM.CARTA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</w:t>
            </w:r>
            <w:r w:rsidR="002D1E5B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CAJAS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CAJA DE LAPICERO AZUL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6</w:t>
            </w:r>
            <w:r w:rsidR="002D1E5B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CAJAS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CAJA DE LAPIZ</w:t>
            </w:r>
            <w:r w:rsidR="008035F4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  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</w:t>
            </w:r>
            <w:r w:rsidR="002D1E5B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CAJAS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MARCADORES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</w:t>
            </w:r>
            <w:r w:rsidR="002D1E5B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PLUMONES 90    Azul, Negro y Rojo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24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USB DE 62 GB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CAJA DE FASTENER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CAJA DE CLIPS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4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TABLA PRENSA PAPEL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RESMA  DE PAGINAS DE COLORES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CD77E3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TIJERA GRANDE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6B44A5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</w:t>
            </w:r>
            <w:r w:rsidR="009603CE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CINTA SCOTH  DELGADA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9603CE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6B44A5" w:rsidRPr="001B5F2E" w:rsidRDefault="00CD77E3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CINTA ADHESIVA GRUESA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9603CE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30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9603CE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TIRRO BLANCO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9603CE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10</w:t>
            </w:r>
            <w:r w:rsidR="007719DC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9603CE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PEGAMENTO LIQUIDO</w:t>
            </w:r>
            <w:r w:rsidR="007719DC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MEDIANO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IMPRESORA MULTIFUNCIONAL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6B44A5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</w:t>
            </w:r>
            <w:r w:rsidR="007719DC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6B44A5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SACA PUNTA 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FORROS PARA COMPUTADORAS DE PLÁSTICO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FRASCO CLEANER (SPRAY PARA LIMPIAR MÁQUINAS)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4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BASE PARA MOUSE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CORRECTOR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SELLO REDONDO CON TINTA INCORPORADA (UNIDAD DE LA MUJER,NIÑEZ Y ADOLESCENCIA)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6B44A5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</w:t>
            </w:r>
            <w:r w:rsidR="007719DC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7719DC" w:rsidP="007719DC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TINTA PARA ALMOHADILLA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6B44A5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</w:t>
            </w:r>
            <w:r w:rsidR="007719DC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BOTE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SOBRE MANILA T/CARTA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50 UNIDADES</w:t>
            </w:r>
          </w:p>
        </w:tc>
      </w:tr>
      <w:tr w:rsidR="006B44A5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B44A5" w:rsidRPr="001B5F2E" w:rsidRDefault="007719DC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POST-IT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6B44A5" w:rsidRPr="001B5F2E" w:rsidRDefault="007719DC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PAQUETES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400EF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PORTA LAPIZ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ENGRAPADORA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ORDER BOOK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4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SILLA SECRETARIAL C/RODOS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AGENDA GRANDE 2019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AMPOS TAMAÑO CARTA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10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FOLDER T/CARTA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50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GRAPAS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CAJA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LIBRETA DE APUNTE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6 UNIDADES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2B1432" w:rsidRPr="001B5F2E" w:rsidRDefault="002B1432" w:rsidP="002B1432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lastRenderedPageBreak/>
              <w:t xml:space="preserve"> CALCULADORA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2B1432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GLOBOS COLOR MORADO LILA  PARA EVENTOS CON MUJERES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20 BOLSAS (DE 100 UNIDADES)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GLOBOS DE COLORES MIXTOS PARA EVENTOS Y ACTIVIDADES CON NIÑOS, NIÑAS Y JÓVENES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20 BOLSAS (DE 100 UNIDADES)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CANOPI PARA EVENTOS Y ACTIVIDADES CON MUJERES, NIÑEZ Y JUVENTUD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BOLSAS JARDIN PARA BASURA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10 PAQUETES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UPS (</w:t>
            </w:r>
            <w:proofErr w:type="spellStart"/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MOD.Tripp</w:t>
            </w:r>
            <w:proofErr w:type="spellEnd"/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-Lite AVR750U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2B143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</w:t>
            </w:r>
            <w:r w:rsidR="003F7777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MANTELES DE TELA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4 (2 YARDAS C/U)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3F7777" w:rsidP="002B1432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LISTON DE TELA ANCHO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ROLLOS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PAPEL CRESPON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20 PAQUETES</w:t>
            </w:r>
          </w:p>
        </w:tc>
      </w:tr>
      <w:tr w:rsidR="002B1432" w:rsidRPr="001B5F2E" w:rsidTr="00C30F41">
        <w:trPr>
          <w:trHeight w:val="300"/>
        </w:trPr>
        <w:tc>
          <w:tcPr>
            <w:tcW w:w="7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LANA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432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ROLLOS</w:t>
            </w:r>
          </w:p>
        </w:tc>
      </w:tr>
      <w:tr w:rsidR="003F7777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3F7777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PINTURA EN MANTA CON IMAGEN DEL ESTERO JALTEPEQUE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3F7777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3F7777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777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PANTALLA GRANDE CON BASE PARA PROYECTAR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777" w:rsidRPr="001B5F2E" w:rsidRDefault="003F7777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3F7777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3F7777" w:rsidRPr="001B5F2E" w:rsidRDefault="003F7777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PLASTICO  NEGRO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3F7777" w:rsidRPr="001B5F2E" w:rsidRDefault="003F7777" w:rsidP="00805459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2 </w:t>
            </w:r>
            <w:r w:rsidR="00805459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ROLLOS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400EF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AGUA DE BOTELLA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50 FARDOS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AGUA DE BOLSA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200 FARDOS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AGUA DE GARRAFON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6 UNIDADES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CAFÉ PARA HERVIR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6 BOLSAS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CAFÉ LISTO  INSTANTANEO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CAJAS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AZÚCAR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6 LBS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VASOS DESECHABLES #10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CAJA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VASO DESECH.PARA REFRIGERIO #8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CAJAS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AZAFATES  MEDIANOS PARA REPARTIR REFRIGERIOS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CESTAS PARA REPARTIR REFRIGERIOS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VALDES PLÁSTICOS MEDIANOS PARA REPARTIR BEBIDAS EN EVENTOS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 UNIDADES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CUCHARAS PEQUEÑAS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60 BOLSAS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BOLEADOR PARA SORBETE DE METAL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805459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513900" w:rsidP="00513900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ALIMENTACIÓN</w:t>
            </w:r>
            <w:r w:rsidR="00D04442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PARA </w:t>
            </w: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DIFERENTES</w:t>
            </w:r>
            <w:r w:rsidR="00D04442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ACTIVIDADES EN EL AÑO</w:t>
            </w:r>
            <w:r w:rsidR="00CD3EA2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APROX.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CD3EA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5,080 REFRIGERIOS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CONOS PARA AGUA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459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 CAJAS</w:t>
            </w:r>
          </w:p>
        </w:tc>
      </w:tr>
      <w:tr w:rsidR="00805459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PAPEL HIGIENICO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805459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4 ROLLOS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PIÑATAS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50 UNIDADES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DULCES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100 BOLSAS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JUGUETES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1400 UNIDADES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HIELO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10 QUINTALES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SERVICIO DE ALQUILER DE SANITARIOS MÓVILES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SERVICIOS DE ALQUILER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LAPTOP PARA EVENTOS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BOLSO PARA PROYECTOR Y LAPTOP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lastRenderedPageBreak/>
              <w:t>MOUSE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TECLADO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REGLETA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D04442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BOTIQUIN  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D04442" w:rsidP="006F13B0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CAMISAS DE ALGODÓN PARA EVENTO DE DIA INTERNACIONAL DE LA MUJER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300 UNIDADES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CAMISAS DE ALGODÓN PARA EVENTO DIA DE LA MUJER  RURAL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442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200 UNIDADES</w:t>
            </w:r>
          </w:p>
        </w:tc>
      </w:tr>
      <w:tr w:rsidR="00D04442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ARREGLOS FLORALES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D04442" w:rsidRPr="001B5F2E" w:rsidRDefault="009E270F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8 </w:t>
            </w:r>
            <w:r w:rsidR="006F13B0"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 xml:space="preserve"> UNIDADES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MESA PEQUEÑA DE MADERA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MESA PLEGABLE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CANDADOS MEDIANOS PARA ARCHIVERO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5 UNIDADES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MICROFONO INALÁMBRICO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1 UNIDAD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SERVICIO DE TRANSPORTE PARA TRASLADO DE JÓVENES A EVENTOS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BUSES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SERVIVIO DE TRANSPORTE PARA TRASLADO DE JÓVENES A EVENTOS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MICROBUSES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HIELERAS GRANDES PARA EVENTOS Y ACTIVIDADES CON </w:t>
            </w:r>
            <w:r w:rsidR="002664E2"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MUJERES,NIÑEZ</w:t>
            </w: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 xml:space="preserve"> Y JUVENTUD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  <w:t>2 UNIDADES</w:t>
            </w:r>
          </w:p>
        </w:tc>
      </w:tr>
      <w:tr w:rsidR="006F13B0" w:rsidRPr="001B5F2E" w:rsidTr="00C30F41">
        <w:trPr>
          <w:trHeight w:val="300"/>
        </w:trPr>
        <w:tc>
          <w:tcPr>
            <w:tcW w:w="7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</w:pPr>
            <w:r w:rsidRPr="001B5F2E">
              <w:rPr>
                <w:rFonts w:asciiTheme="minorHAnsi" w:eastAsia="Times New Roman" w:hAnsiTheme="minorHAnsi" w:cs="Times New Roman"/>
                <w:b/>
                <w:bCs/>
                <w:noProof w:val="0"/>
                <w:color w:val="000000"/>
                <w:sz w:val="24"/>
                <w:szCs w:val="24"/>
                <w:lang w:eastAsia="es-SV"/>
              </w:rPr>
              <w:t>IMPREVISTOS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</w:tcPr>
          <w:p w:rsidR="006F13B0" w:rsidRPr="001B5F2E" w:rsidRDefault="006F13B0" w:rsidP="006B44A5">
            <w:pPr>
              <w:spacing w:after="0" w:line="240" w:lineRule="auto"/>
              <w:jc w:val="center"/>
              <w:rPr>
                <w:rFonts w:asciiTheme="minorHAnsi" w:eastAsia="Times New Roman" w:hAnsiTheme="minorHAnsi" w:cs="Times New Roman"/>
                <w:noProof w:val="0"/>
                <w:color w:val="000000"/>
                <w:sz w:val="24"/>
                <w:szCs w:val="24"/>
                <w:lang w:eastAsia="es-SV"/>
              </w:rPr>
            </w:pPr>
          </w:p>
        </w:tc>
      </w:tr>
    </w:tbl>
    <w:p w:rsidR="00FA1558" w:rsidRPr="001B5F2E" w:rsidRDefault="00FA1558" w:rsidP="00CA06B3">
      <w:pPr>
        <w:rPr>
          <w:rFonts w:asciiTheme="minorHAnsi" w:hAnsiTheme="minorHAnsi"/>
          <w:sz w:val="24"/>
          <w:szCs w:val="24"/>
        </w:rPr>
      </w:pPr>
    </w:p>
    <w:tbl>
      <w:tblPr>
        <w:tblStyle w:val="Cuadrculaclara-nfasis6"/>
        <w:tblpPr w:leftFromText="141" w:rightFromText="141" w:vertAnchor="text" w:horzAnchor="margin" w:tblpXSpec="center" w:tblpY="218"/>
        <w:tblW w:w="10409" w:type="dxa"/>
        <w:tblLook w:val="04A0" w:firstRow="1" w:lastRow="0" w:firstColumn="1" w:lastColumn="0" w:noHBand="0" w:noVBand="1"/>
      </w:tblPr>
      <w:tblGrid>
        <w:gridCol w:w="3757"/>
        <w:gridCol w:w="5226"/>
        <w:gridCol w:w="1426"/>
      </w:tblGrid>
      <w:tr w:rsidR="00D153BA" w:rsidRPr="001B5F2E" w:rsidTr="00D153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7" w:type="dxa"/>
            <w:vAlign w:val="center"/>
          </w:tcPr>
          <w:p w:rsidR="00D153BA" w:rsidRPr="001B5F2E" w:rsidRDefault="00D153BA" w:rsidP="00D153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CARGO:</w:t>
            </w:r>
          </w:p>
        </w:tc>
        <w:tc>
          <w:tcPr>
            <w:tcW w:w="5226" w:type="dxa"/>
            <w:vAlign w:val="center"/>
          </w:tcPr>
          <w:p w:rsidR="00D153BA" w:rsidRPr="001B5F2E" w:rsidRDefault="00D153BA" w:rsidP="00D15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DESCRIPCION DE LAS ACTIVIDADES QUE REALIZARIA:</w:t>
            </w:r>
          </w:p>
        </w:tc>
        <w:tc>
          <w:tcPr>
            <w:tcW w:w="1426" w:type="dxa"/>
            <w:vAlign w:val="center"/>
          </w:tcPr>
          <w:p w:rsidR="00D153BA" w:rsidRPr="001B5F2E" w:rsidRDefault="00D153BA" w:rsidP="00D15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CANTIDAD:</w:t>
            </w:r>
          </w:p>
        </w:tc>
      </w:tr>
      <w:tr w:rsidR="00D153BA" w:rsidRPr="001B5F2E" w:rsidTr="00D153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7" w:type="dxa"/>
            <w:vAlign w:val="center"/>
          </w:tcPr>
          <w:p w:rsidR="00D153BA" w:rsidRPr="001B5F2E" w:rsidRDefault="00D153BA" w:rsidP="00D153B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AUXILIAR PARA PROGRAMAS ENFOCADOS A LA JUVENTUD</w:t>
            </w:r>
          </w:p>
        </w:tc>
        <w:tc>
          <w:tcPr>
            <w:tcW w:w="5226" w:type="dxa"/>
            <w:vAlign w:val="center"/>
          </w:tcPr>
          <w:p w:rsidR="00D153BA" w:rsidRPr="001B5F2E" w:rsidRDefault="00D153BA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Es el responsable de llevar a cabo los diferentes programas y actividades con los y las jóvenes organizados de nuestro Municipio, conforme a la Política Municipal de la Juventud y el Plan Operativo del Comité Municipal de Convivencia Ciudadana (CMCC), en coordinación con la Unidad de la Mujer, Niñez y Adolescencia </w:t>
            </w:r>
          </w:p>
        </w:tc>
        <w:tc>
          <w:tcPr>
            <w:tcW w:w="1426" w:type="dxa"/>
            <w:vAlign w:val="center"/>
          </w:tcPr>
          <w:p w:rsidR="00D153BA" w:rsidRPr="001B5F2E" w:rsidRDefault="00D153BA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</w:tr>
    </w:tbl>
    <w:p w:rsidR="00FA1558" w:rsidRDefault="00FA1558" w:rsidP="00CA06B3">
      <w:pPr>
        <w:rPr>
          <w:rFonts w:asciiTheme="minorHAnsi" w:hAnsiTheme="minorHAnsi"/>
          <w:sz w:val="24"/>
          <w:szCs w:val="24"/>
        </w:rPr>
      </w:pPr>
    </w:p>
    <w:p w:rsidR="00C30F41" w:rsidRDefault="00C30F41" w:rsidP="00CA06B3">
      <w:pPr>
        <w:rPr>
          <w:rFonts w:asciiTheme="minorHAnsi" w:hAnsiTheme="minorHAnsi"/>
          <w:sz w:val="24"/>
          <w:szCs w:val="24"/>
        </w:rPr>
      </w:pPr>
    </w:p>
    <w:p w:rsidR="00C30F41" w:rsidRDefault="00C30F41" w:rsidP="00CA06B3">
      <w:pPr>
        <w:rPr>
          <w:rFonts w:asciiTheme="minorHAnsi" w:hAnsiTheme="minorHAnsi"/>
          <w:sz w:val="24"/>
          <w:szCs w:val="24"/>
        </w:rPr>
      </w:pPr>
    </w:p>
    <w:p w:rsidR="00C30F41" w:rsidRDefault="00C30F41" w:rsidP="00CA06B3">
      <w:pPr>
        <w:rPr>
          <w:rFonts w:asciiTheme="minorHAnsi" w:hAnsiTheme="minorHAnsi"/>
          <w:sz w:val="24"/>
          <w:szCs w:val="24"/>
        </w:rPr>
      </w:pPr>
    </w:p>
    <w:p w:rsidR="00C30F41" w:rsidRPr="001B5F2E" w:rsidRDefault="00C30F41" w:rsidP="00CA06B3">
      <w:pPr>
        <w:rPr>
          <w:rFonts w:asciiTheme="minorHAnsi" w:hAnsiTheme="minorHAnsi"/>
          <w:sz w:val="24"/>
          <w:szCs w:val="24"/>
        </w:rPr>
      </w:pPr>
    </w:p>
    <w:p w:rsidR="00FA1558" w:rsidRDefault="00FA1558" w:rsidP="00CA06B3">
      <w:pPr>
        <w:rPr>
          <w:rFonts w:asciiTheme="minorHAnsi" w:hAnsiTheme="minorHAnsi"/>
          <w:sz w:val="24"/>
          <w:szCs w:val="24"/>
        </w:rPr>
      </w:pPr>
    </w:p>
    <w:p w:rsidR="00FA1558" w:rsidRPr="001B5F2E" w:rsidRDefault="00FA1558" w:rsidP="00CA06B3">
      <w:pPr>
        <w:rPr>
          <w:rFonts w:asciiTheme="minorHAnsi" w:hAnsiTheme="minorHAnsi"/>
          <w:sz w:val="24"/>
          <w:szCs w:val="24"/>
        </w:rPr>
      </w:pPr>
    </w:p>
    <w:p w:rsidR="00CA06B3" w:rsidRPr="001B5F2E" w:rsidRDefault="00CA06B3" w:rsidP="00316739">
      <w:pPr>
        <w:pStyle w:val="Ttulo2"/>
        <w:numPr>
          <w:ilvl w:val="0"/>
          <w:numId w:val="14"/>
        </w:numPr>
        <w:rPr>
          <w:rFonts w:asciiTheme="minorHAnsi" w:hAnsiTheme="minorHAnsi"/>
          <w:sz w:val="24"/>
          <w:szCs w:val="24"/>
        </w:rPr>
      </w:pPr>
      <w:bookmarkStart w:id="11" w:name="_Toc58577792"/>
      <w:r w:rsidRPr="001B5F2E">
        <w:rPr>
          <w:rFonts w:asciiTheme="minorHAnsi" w:hAnsiTheme="minorHAnsi"/>
          <w:sz w:val="24"/>
          <w:szCs w:val="24"/>
        </w:rPr>
        <w:lastRenderedPageBreak/>
        <w:t>HUMANOS:</w:t>
      </w:r>
      <w:bookmarkEnd w:id="11"/>
    </w:p>
    <w:p w:rsidR="00DE5F7C" w:rsidRPr="001B5F2E" w:rsidRDefault="00DE5F7C" w:rsidP="00DE5F7C">
      <w:pPr>
        <w:pStyle w:val="Ttulo1"/>
        <w:numPr>
          <w:ilvl w:val="0"/>
          <w:numId w:val="8"/>
        </w:numPr>
        <w:rPr>
          <w:rFonts w:asciiTheme="minorHAnsi" w:hAnsiTheme="minorHAnsi"/>
          <w:sz w:val="24"/>
          <w:szCs w:val="24"/>
        </w:rPr>
      </w:pPr>
      <w:bookmarkStart w:id="12" w:name="_Toc58577793"/>
      <w:r w:rsidRPr="001B5F2E">
        <w:rPr>
          <w:rFonts w:asciiTheme="minorHAnsi" w:hAnsiTheme="minorHAnsi"/>
          <w:sz w:val="24"/>
          <w:szCs w:val="24"/>
        </w:rPr>
        <w:t>PRESUPUESTO:</w:t>
      </w:r>
      <w:bookmarkEnd w:id="12"/>
    </w:p>
    <w:tbl>
      <w:tblPr>
        <w:tblStyle w:val="Cuadrculaclara-nfasis5"/>
        <w:tblpPr w:leftFromText="141" w:rightFromText="141" w:vertAnchor="page" w:horzAnchor="margin" w:tblpXSpec="center" w:tblpY="3343"/>
        <w:tblW w:w="9180" w:type="dxa"/>
        <w:tblLayout w:type="fixed"/>
        <w:tblLook w:val="04A0" w:firstRow="1" w:lastRow="0" w:firstColumn="1" w:lastColumn="0" w:noHBand="0" w:noVBand="1"/>
      </w:tblPr>
      <w:tblGrid>
        <w:gridCol w:w="1668"/>
        <w:gridCol w:w="2551"/>
        <w:gridCol w:w="1559"/>
        <w:gridCol w:w="1134"/>
        <w:gridCol w:w="2268"/>
      </w:tblGrid>
      <w:tr w:rsidR="00E666A6" w:rsidRPr="001B5F2E" w:rsidTr="003879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CÓDIGO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ACTIVIDAD: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RECURSO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S: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MONTO EN $:</w:t>
            </w:r>
          </w:p>
        </w:tc>
        <w:tc>
          <w:tcPr>
            <w:tcW w:w="2268" w:type="dxa"/>
          </w:tcPr>
          <w:p w:rsidR="00E666A6" w:rsidRPr="001B5F2E" w:rsidRDefault="00E666A6" w:rsidP="00D153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ONG´s DE APOYO</w:t>
            </w: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-01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Celebración del mes de la persona adulta mayor.</w:t>
            </w:r>
          </w:p>
        </w:tc>
        <w:tc>
          <w:tcPr>
            <w:tcW w:w="1559" w:type="dxa"/>
          </w:tcPr>
          <w:p w:rsidR="00E666A6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  <w:p w:rsidR="00E666A6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PAPELERÍA,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   </w:t>
            </w:r>
          </w:p>
          <w:p w:rsidR="00E666A6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$ 300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-02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Reuniones trimestrales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de trabajo con el Comité Municipal de Convivencia Ciudadana (CMCC) y seguimiento de actividades.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$ 300.00</w:t>
            </w:r>
          </w:p>
        </w:tc>
        <w:tc>
          <w:tcPr>
            <w:tcW w:w="2268" w:type="dxa"/>
          </w:tcPr>
          <w:p w:rsidR="00E666A6" w:rsidRDefault="003879B3" w:rsidP="006C65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6C6561">
              <w:rPr>
                <w:rFonts w:asciiTheme="minorHAnsi" w:hAnsiTheme="minorHAnsi"/>
                <w:sz w:val="24"/>
                <w:szCs w:val="24"/>
              </w:rPr>
              <w:t>LAS DIGNAS</w:t>
            </w:r>
          </w:p>
          <w:p w:rsidR="006C6561" w:rsidRDefault="003879B3" w:rsidP="006C65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6C6561">
              <w:rPr>
                <w:rFonts w:asciiTheme="minorHAnsi" w:hAnsiTheme="minorHAnsi"/>
                <w:sz w:val="24"/>
                <w:szCs w:val="24"/>
              </w:rPr>
              <w:t>CORDES/AYUDA EN ACCION</w:t>
            </w:r>
          </w:p>
          <w:p w:rsidR="006C6561" w:rsidRDefault="003879B3" w:rsidP="006C656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-SAVE THE CHILDREN</w:t>
            </w:r>
          </w:p>
        </w:tc>
      </w:tr>
      <w:tr w:rsidR="00E666A6" w:rsidRPr="00526D9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-03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Reuniones Mensuales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de trabajo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con el Comité de Derechos de la Niñez y Adolescencia y seguimiento de actividades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6A6" w:rsidRPr="001B5F2E" w:rsidRDefault="00DB275B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$ 3</w:t>
            </w:r>
            <w:r w:rsidR="00E666A6"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3879B3" w:rsidRPr="007D049A" w:rsidRDefault="003879B3" w:rsidP="00387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D049A">
              <w:rPr>
                <w:rFonts w:asciiTheme="minorHAnsi" w:hAnsiTheme="minorHAnsi"/>
                <w:sz w:val="24"/>
                <w:szCs w:val="24"/>
                <w:lang w:val="en-US"/>
              </w:rPr>
              <w:t>-CORDES/AYUDA EN ACCION</w:t>
            </w:r>
          </w:p>
          <w:p w:rsidR="00E666A6" w:rsidRPr="007D049A" w:rsidRDefault="003879B3" w:rsidP="00387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D049A">
              <w:rPr>
                <w:rFonts w:asciiTheme="minorHAnsi" w:hAnsiTheme="minorHAnsi"/>
                <w:sz w:val="24"/>
                <w:szCs w:val="24"/>
                <w:lang w:val="en-US"/>
              </w:rPr>
              <w:t>-SAVE THE CHILDREN</w:t>
            </w:r>
          </w:p>
          <w:p w:rsidR="0058066E" w:rsidRPr="007D049A" w:rsidRDefault="0058066E" w:rsidP="003879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D049A">
              <w:rPr>
                <w:rFonts w:asciiTheme="minorHAnsi" w:hAnsiTheme="minorHAnsi"/>
                <w:sz w:val="24"/>
                <w:szCs w:val="24"/>
                <w:lang w:val="en-US"/>
              </w:rPr>
              <w:t>-CONVOY OF HOPE</w:t>
            </w: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-04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Asistencia a reuniones mensuales de coordinación y seguimiento de actividades con las entidades que conforman la Red de Atención Compartida (RAC)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</w:tc>
        <w:tc>
          <w:tcPr>
            <w:tcW w:w="1134" w:type="dxa"/>
          </w:tcPr>
          <w:p w:rsidR="00E666A6" w:rsidRPr="001B5F2E" w:rsidRDefault="00DB275B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$50.00</w:t>
            </w:r>
          </w:p>
        </w:tc>
        <w:tc>
          <w:tcPr>
            <w:tcW w:w="2268" w:type="dxa"/>
          </w:tcPr>
          <w:p w:rsidR="0058066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  <w:p w:rsidR="0058066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-SAVE THE CHILDREN</w:t>
            </w:r>
          </w:p>
          <w:p w:rsidR="00E666A6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-MÉDICOS DEL MUNDO</w:t>
            </w: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UMNA/SLH/POA-2021-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05</w:t>
            </w:r>
          </w:p>
        </w:tc>
        <w:tc>
          <w:tcPr>
            <w:tcW w:w="2551" w:type="dxa"/>
          </w:tcPr>
          <w:p w:rsidR="00E666A6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Asistencia a reuniones mensuales de coordinación y seguimiento de actividades con la Asociación de Municipios Los Nonualcos (ALN)</w:t>
            </w:r>
          </w:p>
          <w:p w:rsidR="003879B3" w:rsidRPr="001B5F2E" w:rsidRDefault="003879B3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</w:tc>
        <w:tc>
          <w:tcPr>
            <w:tcW w:w="1134" w:type="dxa"/>
          </w:tcPr>
          <w:p w:rsidR="00E666A6" w:rsidRPr="001B5F2E" w:rsidRDefault="00DB275B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$50.00</w:t>
            </w:r>
          </w:p>
        </w:tc>
        <w:tc>
          <w:tcPr>
            <w:tcW w:w="2268" w:type="dxa"/>
          </w:tcPr>
          <w:p w:rsidR="00E666A6" w:rsidRDefault="00E666A6" w:rsidP="006776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>UMNA/SLH/POA-2019-06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aboración de Informe mensual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de las actividades y asistencia a reuniones con las diferentes instituciones de coordinación.</w:t>
            </w:r>
          </w:p>
        </w:tc>
        <w:tc>
          <w:tcPr>
            <w:tcW w:w="1559" w:type="dxa"/>
          </w:tcPr>
          <w:p w:rsidR="00E666A6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DB275B" w:rsidRPr="001B5F2E" w:rsidRDefault="00DB275B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EQUIPO INFORMÁTICO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$00.00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-07</w:t>
            </w:r>
          </w:p>
        </w:tc>
        <w:tc>
          <w:tcPr>
            <w:tcW w:w="2551" w:type="dxa"/>
          </w:tcPr>
          <w:p w:rsidR="00E666A6" w:rsidRPr="001B5F2E" w:rsidRDefault="00E666A6" w:rsidP="004906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Apoyo al CLD en la promocion y difusión de derechos de niñes y adolecencia en las diferentes comunidades del municipio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6A6" w:rsidRPr="001B5F2E" w:rsidRDefault="0058066E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</w:t>
            </w:r>
            <w:r w:rsidR="00E666A6">
              <w:rPr>
                <w:rFonts w:asciiTheme="minorHAnsi" w:hAnsiTheme="minorHAnsi"/>
                <w:sz w:val="24"/>
                <w:szCs w:val="24"/>
              </w:rPr>
              <w:t>10</w:t>
            </w:r>
            <w:r w:rsidR="00E666A6"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58066E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  <w:p w:rsidR="0058066E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-SAVE THE CHILDREN</w:t>
            </w:r>
          </w:p>
          <w:p w:rsidR="00E666A6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-MÉDICOS DEL MUNDO</w:t>
            </w:r>
          </w:p>
        </w:tc>
      </w:tr>
      <w:tr w:rsidR="0058066E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-09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Conmemoración del Día Internacional de la Mujer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CAMISETAS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</w:tc>
        <w:tc>
          <w:tcPr>
            <w:tcW w:w="1134" w:type="dxa"/>
          </w:tcPr>
          <w:p w:rsidR="00E666A6" w:rsidRPr="001B5F2E" w:rsidRDefault="0058066E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$1</w:t>
            </w:r>
            <w:r w:rsidR="00E666A6" w:rsidRPr="001B5F2E">
              <w:rPr>
                <w:rFonts w:asciiTheme="minorHAnsi" w:hAnsiTheme="minorHAnsi"/>
                <w:sz w:val="24"/>
                <w:szCs w:val="24"/>
              </w:rPr>
              <w:t>000.00</w:t>
            </w:r>
          </w:p>
        </w:tc>
        <w:tc>
          <w:tcPr>
            <w:tcW w:w="2268" w:type="dxa"/>
          </w:tcPr>
          <w:p w:rsidR="00E666A6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-LAS DIGNAS</w:t>
            </w:r>
          </w:p>
          <w:p w:rsidR="0058066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  <w:p w:rsidR="0058066E" w:rsidRPr="001B5F2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-10</w:t>
            </w:r>
          </w:p>
        </w:tc>
        <w:tc>
          <w:tcPr>
            <w:tcW w:w="2551" w:type="dxa"/>
          </w:tcPr>
          <w:p w:rsidR="00E666A6" w:rsidRPr="001B5F2E" w:rsidRDefault="00E666A6" w:rsidP="00D817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Elaboración del Plan de Prevención de Violencia contra las Mujeres y Plan de Igualdad en coordinación con ISDEMU. </w:t>
            </w:r>
          </w:p>
        </w:tc>
        <w:tc>
          <w:tcPr>
            <w:tcW w:w="1559" w:type="dxa"/>
          </w:tcPr>
          <w:p w:rsidR="00E666A6" w:rsidRPr="001B5F2E" w:rsidRDefault="00E666A6" w:rsidP="00D817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817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Default="00E666A6" w:rsidP="00D817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Default="00E666A6" w:rsidP="00D817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TRANSPORTE</w:t>
            </w:r>
          </w:p>
          <w:p w:rsidR="00E666A6" w:rsidRPr="001B5F2E" w:rsidRDefault="00E666A6" w:rsidP="00D817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EQUIPO INFORMÁTICO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$ 1,000.00</w:t>
            </w:r>
          </w:p>
        </w:tc>
        <w:tc>
          <w:tcPr>
            <w:tcW w:w="2268" w:type="dxa"/>
          </w:tcPr>
          <w:p w:rsidR="0058066E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-LAS DIGNAS</w:t>
            </w:r>
          </w:p>
          <w:p w:rsidR="0058066E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8066E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-11</w:t>
            </w:r>
          </w:p>
        </w:tc>
        <w:tc>
          <w:tcPr>
            <w:tcW w:w="2551" w:type="dxa"/>
          </w:tcPr>
          <w:p w:rsidR="00E666A6" w:rsidRPr="001B5F2E" w:rsidRDefault="00E666A6" w:rsidP="00380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Seguimiento de la Creación de la Política Municipal de la Juventud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y actualización de la Política Municipal de Equidad de Género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E666A6" w:rsidRPr="001B5F2E" w:rsidRDefault="00E666A6" w:rsidP="00D817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817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Default="00E666A6" w:rsidP="00D817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Default="00E666A6" w:rsidP="00D817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TRANSPORTE</w:t>
            </w:r>
          </w:p>
          <w:p w:rsidR="00E666A6" w:rsidRPr="001B5F2E" w:rsidRDefault="00E666A6" w:rsidP="00D8170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EQUIPO INFORMÁTICO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$ 1,0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58066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-LAS DIGNAS</w:t>
            </w:r>
          </w:p>
          <w:p w:rsidR="0058066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  <w:p w:rsidR="00E666A6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-12</w:t>
            </w:r>
          </w:p>
        </w:tc>
        <w:tc>
          <w:tcPr>
            <w:tcW w:w="2551" w:type="dxa"/>
          </w:tcPr>
          <w:p w:rsidR="00E666A6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Talleres de Empre</w:t>
            </w:r>
            <w:r>
              <w:rPr>
                <w:rFonts w:asciiTheme="minorHAnsi" w:hAnsiTheme="minorHAnsi"/>
                <w:sz w:val="24"/>
                <w:szCs w:val="24"/>
              </w:rPr>
              <w:t>ndimiento para mujeres y jóvenes:</w:t>
            </w:r>
          </w:p>
          <w:p w:rsidR="00E666A6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-Serigrafía Artesanal</w:t>
            </w:r>
          </w:p>
          <w:p w:rsidR="00E666A6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-Panadería y pastelería</w:t>
            </w:r>
          </w:p>
          <w:p w:rsidR="00E666A6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-Hamacas de campaña</w:t>
            </w:r>
          </w:p>
          <w:p w:rsidR="00E666A6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-Corte y confección</w:t>
            </w:r>
          </w:p>
          <w:p w:rsidR="00E666A6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-Piñatería</w:t>
            </w:r>
          </w:p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Cosmetología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MATERIALES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$ 5,0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E666A6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-CENTROMYPE</w:t>
            </w:r>
          </w:p>
          <w:p w:rsidR="0058066E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-FUNDASAL</w:t>
            </w:r>
          </w:p>
          <w:p w:rsidR="0058066E" w:rsidRDefault="0058066E" w:rsidP="005806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ACCIÓN</w:t>
            </w:r>
          </w:p>
          <w:p w:rsidR="0058066E" w:rsidRDefault="0058066E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8066E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-13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Conmemoración del Día Mundial contra el </w:t>
            </w:r>
            <w:r>
              <w:rPr>
                <w:rFonts w:asciiTheme="minorHAnsi" w:hAnsiTheme="minorHAnsi"/>
                <w:sz w:val="24"/>
                <w:szCs w:val="24"/>
              </w:rPr>
              <w:lastRenderedPageBreak/>
              <w:t>Trabajo Infantil</w:t>
            </w:r>
          </w:p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PAPELERÍA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AGUA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REGALOS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$ 500.00</w:t>
            </w:r>
          </w:p>
        </w:tc>
        <w:tc>
          <w:tcPr>
            <w:tcW w:w="2268" w:type="dxa"/>
          </w:tcPr>
          <w:p w:rsidR="00E666A6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-SAVE THE CHILDREN</w:t>
            </w:r>
          </w:p>
          <w:p w:rsidR="0058066E" w:rsidRPr="001B5F2E" w:rsidRDefault="0058066E" w:rsidP="005806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-CORDES/AYUDA EN ACCION</w:t>
            </w: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-14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Jornadas de capacitacion mensuales con el consejo consultivo de mujeres de diferentes comunidades del municipio</w:t>
            </w:r>
          </w:p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$1100.00</w:t>
            </w:r>
          </w:p>
        </w:tc>
        <w:tc>
          <w:tcPr>
            <w:tcW w:w="2268" w:type="dxa"/>
          </w:tcPr>
          <w:p w:rsidR="006776DD" w:rsidRDefault="0058066E" w:rsidP="006776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  <w:r w:rsidR="006776DD">
              <w:rPr>
                <w:rFonts w:asciiTheme="minorHAnsi" w:hAnsiTheme="minorHAnsi"/>
                <w:sz w:val="24"/>
                <w:szCs w:val="24"/>
              </w:rPr>
              <w:t>LAS DIGNAS</w:t>
            </w:r>
          </w:p>
          <w:p w:rsidR="00E666A6" w:rsidRDefault="006776DD" w:rsidP="006776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</w:tc>
      </w:tr>
      <w:tr w:rsidR="0058066E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UMNA/SLH/POA-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-15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ABC de alfabetización en derechos con empleados y empleadas municipales (Jefaturas) en coordinación con ISDEMU La Paz.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  <w:p w:rsidR="00E666A6" w:rsidRPr="00E666A6" w:rsidRDefault="00E666A6" w:rsidP="00E666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EQUIPO INFORMÁTICO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$ 3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6776DD" w:rsidRDefault="006776DD" w:rsidP="006776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-LAS DIGNAS</w:t>
            </w:r>
          </w:p>
          <w:p w:rsidR="00E666A6" w:rsidRDefault="006776DD" w:rsidP="006776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>-16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Acompañamiento y apoyo economico y psicologico a las mujeres victimas de violencia en coordinacion con las instituciones que trabajan por los derechos de las mujeres.</w:t>
            </w:r>
          </w:p>
        </w:tc>
        <w:tc>
          <w:tcPr>
            <w:tcW w:w="1559" w:type="dxa"/>
          </w:tcPr>
          <w:p w:rsidR="00E666A6" w:rsidRPr="001B5F2E" w:rsidRDefault="00E666A6" w:rsidP="00E666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PAPELERÍA</w:t>
            </w:r>
          </w:p>
          <w:p w:rsidR="00E666A6" w:rsidRPr="001B5F2E" w:rsidRDefault="00E666A6" w:rsidP="00E666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ALIMENTACIÓN</w:t>
            </w:r>
          </w:p>
          <w:p w:rsidR="00E666A6" w:rsidRPr="001B5F2E" w:rsidRDefault="00E666A6" w:rsidP="00E666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Default="00E666A6" w:rsidP="00E666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  <w:p w:rsidR="00E666A6" w:rsidRPr="001B5F2E" w:rsidRDefault="00E666A6" w:rsidP="00E666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EQUIPO INFORMÁTICO</w:t>
            </w:r>
          </w:p>
        </w:tc>
        <w:tc>
          <w:tcPr>
            <w:tcW w:w="1134" w:type="dxa"/>
          </w:tcPr>
          <w:p w:rsidR="00E666A6" w:rsidRPr="001B5F2E" w:rsidRDefault="00E666A6" w:rsidP="00E666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$ </w:t>
            </w:r>
            <w:r>
              <w:rPr>
                <w:rFonts w:asciiTheme="minorHAnsi" w:hAnsiTheme="minorHAnsi"/>
                <w:sz w:val="24"/>
                <w:szCs w:val="24"/>
              </w:rPr>
              <w:t>500.00</w:t>
            </w:r>
          </w:p>
        </w:tc>
        <w:tc>
          <w:tcPr>
            <w:tcW w:w="2268" w:type="dxa"/>
          </w:tcPr>
          <w:p w:rsidR="00E666A6" w:rsidRPr="001B5F2E" w:rsidRDefault="006776DD" w:rsidP="006776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-17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Campañas de salud con doctores pediatras y o</w:t>
            </w:r>
            <w:r>
              <w:rPr>
                <w:rFonts w:asciiTheme="minorHAnsi" w:hAnsiTheme="minorHAnsi"/>
                <w:sz w:val="24"/>
                <w:szCs w:val="24"/>
              </w:rPr>
              <w:t>dontológicas para niños y niñas de escasos recursos.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LOGÍSTICA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EJECUCION DE PROGRAMA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2268" w:type="dxa"/>
          </w:tcPr>
          <w:p w:rsidR="006776DD" w:rsidRDefault="006776DD" w:rsidP="006776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-SAVE THE CHILDREN</w:t>
            </w:r>
          </w:p>
          <w:p w:rsidR="00E666A6" w:rsidRPr="006776DD" w:rsidRDefault="006776DD" w:rsidP="006776D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-CORDES/AYUDA EN ACCION</w:t>
            </w:r>
          </w:p>
        </w:tc>
      </w:tr>
      <w:tr w:rsidR="0058066E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-18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Cursos de Inglés para niños, niñas y jóvenes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EJECUCION DE PROGRAMA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2268" w:type="dxa"/>
          </w:tcPr>
          <w:p w:rsidR="00E666A6" w:rsidRDefault="006776DD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EMPRESA PRIVADA</w:t>
            </w:r>
          </w:p>
          <w:p w:rsidR="006776DD" w:rsidRPr="001B5F2E" w:rsidRDefault="006776DD" w:rsidP="006776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UMNA/SLH/P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-19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Participación en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Procesos Formativos y reuniones de coordinación con ISDEMU y Unidades de la Mujer de diferentes municipios.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AGUA 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TRANSPORTE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$500.00</w:t>
            </w:r>
          </w:p>
        </w:tc>
        <w:tc>
          <w:tcPr>
            <w:tcW w:w="2268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8066E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-20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Seguimiento de elaboracion del plan de prevencion de violencia contra las mujeres en coordinacion con ISDEMU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$1000.00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-21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Conmemoracion del dia internacional de accion para la salud de las mujeres.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6776DD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AGUA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$ 350.00</w:t>
            </w:r>
          </w:p>
        </w:tc>
        <w:tc>
          <w:tcPr>
            <w:tcW w:w="2268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8066E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-22</w:t>
            </w:r>
          </w:p>
        </w:tc>
        <w:tc>
          <w:tcPr>
            <w:tcW w:w="2551" w:type="dxa"/>
          </w:tcPr>
          <w:p w:rsidR="00E666A6" w:rsidRDefault="006776DD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Taller </w:t>
            </w:r>
            <w:r w:rsidR="00E666A6">
              <w:rPr>
                <w:rFonts w:asciiTheme="minorHAnsi" w:hAnsiTheme="minorHAnsi"/>
                <w:sz w:val="24"/>
                <w:szCs w:val="24"/>
              </w:rPr>
              <w:t>de musica.</w:t>
            </w:r>
          </w:p>
          <w:p w:rsidR="006776DD" w:rsidRPr="001B5F2E" w:rsidRDefault="006776DD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Taller de batucada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INSTRUCTORES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6776DD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TRANSPORTE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2268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-23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Festival de la Juventud 2021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$ 1000.00</w:t>
            </w:r>
          </w:p>
        </w:tc>
        <w:tc>
          <w:tcPr>
            <w:tcW w:w="2268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8066E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-24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Celebración del Día del niño y niña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PIÑATAS CON DULCES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$ 1000.00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>UMNA/SLH/POA-2021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-25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Conmemoración del Día de la Mujer Rural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CAMISETAS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TRANSPORTE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$ 5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8066E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-26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Conmemoración del Día de la No Violencia contra las Mujeres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$ 10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:rsidR="00E666A6" w:rsidRPr="001B5F2E" w:rsidRDefault="00E666A6" w:rsidP="00D153BA">
            <w:pPr>
              <w:jc w:val="both"/>
              <w:rPr>
                <w:rFonts w:asciiTheme="minorHAnsi" w:hAnsi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/>
                <w:b w:val="0"/>
                <w:sz w:val="24"/>
                <w:szCs w:val="24"/>
              </w:rPr>
              <w:t xml:space="preserve">UMNA/SLH/POA-2021 </w:t>
            </w:r>
            <w:r w:rsidR="006776DD">
              <w:rPr>
                <w:rFonts w:asciiTheme="minorHAnsi" w:hAnsiTheme="minorHAnsi"/>
                <w:b w:val="0"/>
                <w:sz w:val="24"/>
                <w:szCs w:val="24"/>
              </w:rPr>
              <w:t>-27</w:t>
            </w:r>
          </w:p>
        </w:tc>
        <w:tc>
          <w:tcPr>
            <w:tcW w:w="2551" w:type="dxa"/>
          </w:tcPr>
          <w:p w:rsidR="00E666A6" w:rsidRPr="001B5F2E" w:rsidRDefault="00E666A6" w:rsidP="00D153B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Taller de Autocuido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con Empleadas Municipales sobre temas de género </w:t>
            </w:r>
          </w:p>
        </w:tc>
        <w:tc>
          <w:tcPr>
            <w:tcW w:w="1559" w:type="dxa"/>
          </w:tcPr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PAPELERIA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REFRIGERIOS</w:t>
            </w:r>
          </w:p>
          <w:p w:rsidR="00E666A6" w:rsidRPr="001B5F2E" w:rsidRDefault="00E666A6" w:rsidP="00D153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AGUA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$ 250.00</w:t>
            </w:r>
          </w:p>
        </w:tc>
        <w:tc>
          <w:tcPr>
            <w:tcW w:w="2268" w:type="dxa"/>
          </w:tcPr>
          <w:p w:rsidR="00E666A6" w:rsidRPr="001B5F2E" w:rsidRDefault="00E666A6" w:rsidP="00D153B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666A6" w:rsidRPr="001B5F2E" w:rsidTr="003879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3"/>
          </w:tcPr>
          <w:p w:rsidR="00E666A6" w:rsidRPr="001B5F2E" w:rsidRDefault="00E666A6" w:rsidP="00D153BA">
            <w:pPr>
              <w:tabs>
                <w:tab w:val="center" w:pos="3258"/>
                <w:tab w:val="right" w:pos="6517"/>
              </w:tabs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ab/>
            </w:r>
            <w:r w:rsidRPr="001B5F2E">
              <w:rPr>
                <w:rFonts w:asciiTheme="minorHAnsi" w:hAnsiTheme="minorHAnsi"/>
                <w:b w:val="0"/>
                <w:sz w:val="24"/>
                <w:szCs w:val="24"/>
              </w:rPr>
              <w:tab/>
            </w:r>
            <w:r w:rsidRPr="001B5F2E">
              <w:rPr>
                <w:rFonts w:asciiTheme="minorHAnsi" w:hAnsiTheme="minorHAnsi"/>
                <w:sz w:val="24"/>
                <w:szCs w:val="24"/>
              </w:rPr>
              <w:t>TOTAL:</w:t>
            </w:r>
          </w:p>
        </w:tc>
        <w:tc>
          <w:tcPr>
            <w:tcW w:w="1134" w:type="dxa"/>
          </w:tcPr>
          <w:p w:rsidR="00E666A6" w:rsidRPr="001B5F2E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$25</w:t>
            </w: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,000.00</w:t>
            </w:r>
          </w:p>
        </w:tc>
        <w:tc>
          <w:tcPr>
            <w:tcW w:w="2268" w:type="dxa"/>
          </w:tcPr>
          <w:p w:rsidR="00E666A6" w:rsidRDefault="00E666A6" w:rsidP="00D153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DF0119" w:rsidRPr="001B5F2E" w:rsidRDefault="00DF0119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  <w:r w:rsidRPr="001B5F2E">
        <w:rPr>
          <w:rFonts w:asciiTheme="minorHAnsi" w:hAnsiTheme="minorHAnsi"/>
          <w:sz w:val="24"/>
          <w:szCs w:val="24"/>
        </w:rPr>
        <w:lastRenderedPageBreak/>
        <w:br w:type="page"/>
      </w:r>
    </w:p>
    <w:p w:rsidR="00CA06B3" w:rsidRPr="001B5F2E" w:rsidRDefault="00CA06B3" w:rsidP="003A6241">
      <w:pPr>
        <w:pStyle w:val="Ttulo2"/>
        <w:numPr>
          <w:ilvl w:val="0"/>
          <w:numId w:val="15"/>
        </w:numPr>
        <w:spacing w:line="240" w:lineRule="auto"/>
        <w:rPr>
          <w:rFonts w:asciiTheme="minorHAnsi" w:hAnsiTheme="minorHAnsi"/>
          <w:sz w:val="24"/>
          <w:szCs w:val="24"/>
        </w:rPr>
      </w:pPr>
      <w:bookmarkStart w:id="13" w:name="_Toc58577794"/>
      <w:r w:rsidRPr="001B5F2E">
        <w:rPr>
          <w:rFonts w:asciiTheme="minorHAnsi" w:hAnsiTheme="minorHAnsi"/>
          <w:sz w:val="24"/>
          <w:szCs w:val="24"/>
        </w:rPr>
        <w:lastRenderedPageBreak/>
        <w:t xml:space="preserve">PRESUPUESTO </w:t>
      </w:r>
      <w:r w:rsidR="00316739" w:rsidRPr="001B5F2E">
        <w:rPr>
          <w:rFonts w:asciiTheme="minorHAnsi" w:hAnsiTheme="minorHAnsi"/>
          <w:sz w:val="24"/>
          <w:szCs w:val="24"/>
        </w:rPr>
        <w:t>GENERAL</w:t>
      </w:r>
      <w:r w:rsidRPr="001B5F2E">
        <w:rPr>
          <w:rFonts w:asciiTheme="minorHAnsi" w:hAnsiTheme="minorHAnsi"/>
          <w:sz w:val="24"/>
          <w:szCs w:val="24"/>
        </w:rPr>
        <w:t>:</w:t>
      </w:r>
      <w:bookmarkEnd w:id="13"/>
    </w:p>
    <w:p w:rsidR="00DE5F7C" w:rsidRDefault="00DE5F7C" w:rsidP="003A6241">
      <w:pPr>
        <w:pStyle w:val="Ttulo1"/>
        <w:numPr>
          <w:ilvl w:val="0"/>
          <w:numId w:val="8"/>
        </w:numPr>
        <w:spacing w:line="240" w:lineRule="auto"/>
        <w:rPr>
          <w:rFonts w:asciiTheme="minorHAnsi" w:hAnsiTheme="minorHAnsi"/>
          <w:sz w:val="24"/>
          <w:szCs w:val="24"/>
        </w:rPr>
      </w:pPr>
      <w:bookmarkStart w:id="14" w:name="_Toc58577795"/>
      <w:r w:rsidRPr="001B5F2E">
        <w:rPr>
          <w:rFonts w:asciiTheme="minorHAnsi" w:hAnsiTheme="minorHAnsi"/>
          <w:sz w:val="24"/>
          <w:szCs w:val="24"/>
        </w:rPr>
        <w:t>MATRICES POA:</w:t>
      </w:r>
      <w:bookmarkEnd w:id="14"/>
    </w:p>
    <w:p w:rsidR="00A8753A" w:rsidRPr="00B9576A" w:rsidRDefault="00DE5F7C" w:rsidP="003A6241">
      <w:pPr>
        <w:pStyle w:val="Ttulo1"/>
        <w:numPr>
          <w:ilvl w:val="0"/>
          <w:numId w:val="31"/>
        </w:numPr>
        <w:spacing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Pr="00DE5F7C">
        <w:rPr>
          <w:rFonts w:asciiTheme="minorHAnsi" w:hAnsiTheme="minorHAnsi"/>
          <w:sz w:val="24"/>
          <w:szCs w:val="24"/>
        </w:rPr>
        <w:t xml:space="preserve"> </w:t>
      </w:r>
      <w:bookmarkStart w:id="15" w:name="_Toc58577796"/>
      <w:r w:rsidRPr="00DE5F7C">
        <w:rPr>
          <w:rFonts w:asciiTheme="minorHAnsi" w:hAnsiTheme="minorHAnsi"/>
          <w:sz w:val="24"/>
          <w:szCs w:val="24"/>
        </w:rPr>
        <w:t>MATRIZ POA GENER</w:t>
      </w:r>
      <w:r w:rsidR="00B9576A">
        <w:rPr>
          <w:rFonts w:asciiTheme="minorHAnsi" w:hAnsiTheme="minorHAnsi"/>
          <w:sz w:val="24"/>
          <w:szCs w:val="24"/>
        </w:rPr>
        <w:t>AL</w:t>
      </w:r>
      <w:bookmarkEnd w:id="15"/>
    </w:p>
    <w:tbl>
      <w:tblPr>
        <w:tblStyle w:val="Tablaconcuadrcula"/>
        <w:tblpPr w:leftFromText="141" w:rightFromText="141" w:vertAnchor="text" w:horzAnchor="margin" w:tblpXSpec="center" w:tblpY="131"/>
        <w:tblW w:w="8799" w:type="dxa"/>
        <w:tblLayout w:type="fixed"/>
        <w:tblLook w:val="04A0" w:firstRow="1" w:lastRow="0" w:firstColumn="1" w:lastColumn="0" w:noHBand="0" w:noVBand="1"/>
      </w:tblPr>
      <w:tblGrid>
        <w:gridCol w:w="1773"/>
        <w:gridCol w:w="3513"/>
        <w:gridCol w:w="293"/>
        <w:gridCol w:w="293"/>
        <w:gridCol w:w="292"/>
        <w:gridCol w:w="293"/>
        <w:gridCol w:w="292"/>
        <w:gridCol w:w="293"/>
        <w:gridCol w:w="292"/>
        <w:gridCol w:w="291"/>
        <w:gridCol w:w="294"/>
        <w:gridCol w:w="293"/>
        <w:gridCol w:w="293"/>
        <w:gridCol w:w="294"/>
      </w:tblGrid>
      <w:tr w:rsidR="004F2AB3" w:rsidRPr="001B5F2E" w:rsidTr="004F2AB3">
        <w:trPr>
          <w:gridAfter w:val="1"/>
          <w:wAfter w:w="294" w:type="dxa"/>
          <w:trHeight w:val="276"/>
        </w:trPr>
        <w:tc>
          <w:tcPr>
            <w:tcW w:w="1773" w:type="dxa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3513" w:type="dxa"/>
          </w:tcPr>
          <w:p w:rsidR="004F2AB3" w:rsidRPr="001B5F2E" w:rsidRDefault="00343644" w:rsidP="00DE5F7C">
            <w:pPr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 xml:space="preserve">Actividad </w:t>
            </w:r>
          </w:p>
        </w:tc>
        <w:tc>
          <w:tcPr>
            <w:tcW w:w="3219" w:type="dxa"/>
            <w:gridSpan w:val="11"/>
          </w:tcPr>
          <w:p w:rsidR="004F2AB3" w:rsidRPr="001B5F2E" w:rsidRDefault="004F2AB3" w:rsidP="00DE5F7C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Ana Consuelo revelo de Orrego</w:t>
            </w: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Merge w:val="restart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3513" w:type="dxa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3" w:type="dxa"/>
            <w:gridSpan w:val="12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</w:t>
            </w:r>
          </w:p>
        </w:tc>
      </w:tr>
      <w:tr w:rsidR="004F2AB3" w:rsidRPr="001B5F2E" w:rsidTr="004F2AB3">
        <w:trPr>
          <w:trHeight w:val="251"/>
        </w:trPr>
        <w:tc>
          <w:tcPr>
            <w:tcW w:w="1773" w:type="dxa"/>
            <w:vMerge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13" w:type="dxa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</w:tr>
      <w:tr w:rsidR="004F2AB3" w:rsidRPr="001B5F2E" w:rsidTr="004F2AB3">
        <w:trPr>
          <w:trHeight w:val="565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-01</w:t>
            </w:r>
          </w:p>
        </w:tc>
        <w:tc>
          <w:tcPr>
            <w:tcW w:w="3513" w:type="dxa"/>
          </w:tcPr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Celebración del mes de la persona adulta mayor.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-02</w:t>
            </w:r>
          </w:p>
        </w:tc>
        <w:tc>
          <w:tcPr>
            <w:tcW w:w="3513" w:type="dxa"/>
          </w:tcPr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Reuniones trimestrales de trabajo con el Comité Municipal de Convivencia Ciudadana (CMCC) y seguimiento de actividades.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-03</w:t>
            </w:r>
          </w:p>
        </w:tc>
        <w:tc>
          <w:tcPr>
            <w:tcW w:w="3513" w:type="dxa"/>
          </w:tcPr>
          <w:p w:rsidR="00293724" w:rsidRPr="00113105" w:rsidRDefault="00293724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Reuniones Mensuales de trabajo con el Comité de Derechos de la Niñez y Adolescencia y seguimiento de actividades.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42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-04</w:t>
            </w:r>
          </w:p>
        </w:tc>
        <w:tc>
          <w:tcPr>
            <w:tcW w:w="3513" w:type="dxa"/>
          </w:tcPr>
          <w:p w:rsidR="00293724" w:rsidRPr="00113105" w:rsidRDefault="00293724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Asistencia a reuniones mensuales de coordinación y seguimiento de actividades con las entidades que conforman la Red de Atención Compartida (RAC)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-05</w:t>
            </w:r>
          </w:p>
        </w:tc>
        <w:tc>
          <w:tcPr>
            <w:tcW w:w="3513" w:type="dxa"/>
          </w:tcPr>
          <w:p w:rsidR="00293724" w:rsidRPr="00113105" w:rsidRDefault="00293724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Asistencia a reuniones mensuales de coordinación y seguimiento de actividades con la Asociación de Municipios Los Nonualcos (ALN)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-06</w:t>
            </w:r>
          </w:p>
        </w:tc>
        <w:tc>
          <w:tcPr>
            <w:tcW w:w="3513" w:type="dxa"/>
          </w:tcPr>
          <w:p w:rsidR="00F820A0" w:rsidRPr="00113105" w:rsidRDefault="00F820A0" w:rsidP="00113105">
            <w:pPr>
              <w:jc w:val="both"/>
              <w:rPr>
                <w:rFonts w:asciiTheme="majorHAnsi" w:eastAsia="Times New Roman" w:hAnsiTheme="majorHAnsi" w:cs="Times New Roman"/>
                <w:noProof w:val="0"/>
                <w:sz w:val="24"/>
                <w:szCs w:val="24"/>
                <w:lang w:eastAsia="es-SV"/>
              </w:rPr>
            </w:pPr>
            <w:r w:rsidRPr="00113105">
              <w:rPr>
                <w:rFonts w:asciiTheme="majorHAnsi" w:eastAsia="+mn-ea" w:hAnsiTheme="majorHAnsi" w:cs="+mn-cs"/>
                <w:noProof w:val="0"/>
                <w:color w:val="000000"/>
                <w:kern w:val="24"/>
                <w:sz w:val="24"/>
                <w:szCs w:val="24"/>
                <w:lang w:eastAsia="es-SV"/>
              </w:rPr>
              <w:t xml:space="preserve">Elaboración de Informe mensual de las actividades y asistencia a reuniones con las diferentes instituciones de </w:t>
            </w:r>
            <w:r w:rsidRPr="00113105">
              <w:rPr>
                <w:rFonts w:asciiTheme="majorHAnsi" w:eastAsia="+mn-ea" w:hAnsiTheme="majorHAnsi" w:cs="+mn-cs"/>
                <w:noProof w:val="0"/>
                <w:color w:val="000000"/>
                <w:kern w:val="24"/>
                <w:sz w:val="24"/>
                <w:szCs w:val="24"/>
                <w:lang w:eastAsia="es-SV"/>
              </w:rPr>
              <w:lastRenderedPageBreak/>
              <w:t>coordinación.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42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-07</w:t>
            </w:r>
          </w:p>
        </w:tc>
        <w:tc>
          <w:tcPr>
            <w:tcW w:w="3513" w:type="dxa"/>
          </w:tcPr>
          <w:p w:rsidR="00F820A0" w:rsidRPr="00113105" w:rsidRDefault="00F820A0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Apoyo al CLD en la promoción y difusión de derechos de niñez y adolescencia en las diferentes comunidades del municipio.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-08</w:t>
            </w:r>
          </w:p>
        </w:tc>
        <w:tc>
          <w:tcPr>
            <w:tcW w:w="3513" w:type="dxa"/>
          </w:tcPr>
          <w:p w:rsidR="00F820A0" w:rsidRPr="00113105" w:rsidRDefault="00F820A0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Maratón con jóvenes miembros de la Asociación Juvenil de San Luis La Herradura y de las diferentes comunidades.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-09</w:t>
            </w:r>
          </w:p>
        </w:tc>
        <w:tc>
          <w:tcPr>
            <w:tcW w:w="3513" w:type="dxa"/>
          </w:tcPr>
          <w:p w:rsidR="00F820A0" w:rsidRPr="00113105" w:rsidRDefault="00F820A0" w:rsidP="00113105">
            <w:pPr>
              <w:jc w:val="both"/>
              <w:rPr>
                <w:rFonts w:asciiTheme="majorHAnsi" w:eastAsia="Times New Roman" w:hAnsiTheme="majorHAnsi" w:cs="Times New Roman"/>
                <w:noProof w:val="0"/>
                <w:sz w:val="24"/>
                <w:szCs w:val="24"/>
                <w:lang w:eastAsia="es-SV"/>
              </w:rPr>
            </w:pPr>
            <w:r w:rsidRPr="00113105">
              <w:rPr>
                <w:rFonts w:asciiTheme="majorHAnsi" w:eastAsia="+mn-ea" w:hAnsiTheme="majorHAnsi" w:cs="+mn-cs"/>
                <w:noProof w:val="0"/>
                <w:color w:val="000000"/>
                <w:kern w:val="24"/>
                <w:sz w:val="24"/>
                <w:szCs w:val="24"/>
                <w:lang w:eastAsia="es-SV"/>
              </w:rPr>
              <w:t>Conmemoración del Día Internacional de la Mujer.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-10</w:t>
            </w:r>
          </w:p>
        </w:tc>
        <w:tc>
          <w:tcPr>
            <w:tcW w:w="3513" w:type="dxa"/>
          </w:tcPr>
          <w:p w:rsidR="00F820A0" w:rsidRPr="00113105" w:rsidRDefault="00F820A0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Seguimiento de las actividades establecidas en la Política Municipal de Equidad de Género, en las diferentes comunidades.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-11</w:t>
            </w:r>
          </w:p>
        </w:tc>
        <w:tc>
          <w:tcPr>
            <w:tcW w:w="3513" w:type="dxa"/>
          </w:tcPr>
          <w:p w:rsidR="006B41CE" w:rsidRPr="00113105" w:rsidRDefault="006B41CE" w:rsidP="0011310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/>
              </w:rPr>
            </w:pPr>
            <w:r w:rsidRPr="00113105">
              <w:rPr>
                <w:rFonts w:asciiTheme="majorHAnsi" w:eastAsia="+mn-ea" w:hAnsiTheme="majorHAnsi" w:cs="+mn-cs"/>
                <w:bCs/>
                <w:color w:val="000000"/>
                <w:kern w:val="24"/>
              </w:rPr>
              <w:t>Seguimiento de la Creación de la Política Municipal de la Juventud en coordinación con LAS DIGNAS y Mesa de Juventud del CMCC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-12</w:t>
            </w:r>
          </w:p>
        </w:tc>
        <w:tc>
          <w:tcPr>
            <w:tcW w:w="3513" w:type="dxa"/>
          </w:tcPr>
          <w:p w:rsidR="006B41CE" w:rsidRPr="00113105" w:rsidRDefault="006B41CE" w:rsidP="0011310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/>
              </w:rPr>
            </w:pPr>
            <w:r w:rsidRPr="00113105">
              <w:rPr>
                <w:rFonts w:asciiTheme="majorHAnsi" w:eastAsia="+mn-ea" w:hAnsiTheme="majorHAnsi" w:cs="+mn-cs"/>
                <w:color w:val="000000"/>
                <w:kern w:val="24"/>
              </w:rPr>
              <w:t>Talleres de Emprendimiento para mujeres y jóvenes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UMNA/SLH/PO</w:t>
            </w:r>
            <w:r>
              <w:rPr>
                <w:rFonts w:asciiTheme="minorHAnsi" w:hAnsiTheme="minorHAnsi"/>
                <w:sz w:val="24"/>
                <w:szCs w:val="24"/>
              </w:rPr>
              <w:t>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-13</w:t>
            </w:r>
          </w:p>
        </w:tc>
        <w:tc>
          <w:tcPr>
            <w:tcW w:w="3513" w:type="dxa"/>
          </w:tcPr>
          <w:p w:rsidR="004F2AB3" w:rsidRPr="00113105" w:rsidRDefault="006B41CE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Concurso de Dibujo en el marco del Día Mundial contra el Trabajo Infantil, con los diferentes Centros Escolares del Municipio.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-14</w:t>
            </w:r>
          </w:p>
        </w:tc>
        <w:tc>
          <w:tcPr>
            <w:tcW w:w="3513" w:type="dxa"/>
          </w:tcPr>
          <w:p w:rsidR="004F2AB3" w:rsidRPr="00113105" w:rsidRDefault="006B41CE" w:rsidP="0011310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/>
              </w:rPr>
            </w:pPr>
            <w:r w:rsidRPr="00113105">
              <w:rPr>
                <w:rFonts w:asciiTheme="majorHAnsi" w:eastAsia="+mn-ea" w:hAnsiTheme="majorHAnsi" w:cs="+mn-cs"/>
                <w:color w:val="000000"/>
                <w:kern w:val="24"/>
              </w:rPr>
              <w:t>Jornadas de capacitación mensuales con el consejo consultivo de mujeres de diferentes comunidades  del municipio</w:t>
            </w:r>
            <w:r w:rsidRPr="00113105">
              <w:rPr>
                <w:rFonts w:asciiTheme="majorHAnsi" w:hAnsiTheme="majorHAnsi"/>
              </w:rPr>
              <w:t>.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-15</w:t>
            </w:r>
          </w:p>
        </w:tc>
        <w:tc>
          <w:tcPr>
            <w:tcW w:w="3513" w:type="dxa"/>
          </w:tcPr>
          <w:p w:rsidR="006B41CE" w:rsidRPr="00113105" w:rsidRDefault="006B41CE" w:rsidP="00113105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/>
              </w:rPr>
            </w:pPr>
            <w:r w:rsidRPr="00113105">
              <w:rPr>
                <w:rFonts w:asciiTheme="majorHAnsi" w:eastAsia="+mn-ea" w:hAnsiTheme="majorHAnsi" w:cs="+mn-cs"/>
                <w:color w:val="000000"/>
                <w:kern w:val="24"/>
              </w:rPr>
              <w:t xml:space="preserve">ABC de alfabetización en derechos con empleados y </w:t>
            </w:r>
            <w:r w:rsidRPr="00113105">
              <w:rPr>
                <w:rFonts w:asciiTheme="majorHAnsi" w:eastAsia="+mn-ea" w:hAnsiTheme="majorHAnsi" w:cs="+mn-cs"/>
                <w:color w:val="000000"/>
                <w:kern w:val="24"/>
              </w:rPr>
              <w:lastRenderedPageBreak/>
              <w:t xml:space="preserve">empleadas municipales en coordinación con ISDEMU </w:t>
            </w:r>
          </w:p>
          <w:p w:rsidR="006B41CE" w:rsidRPr="00113105" w:rsidRDefault="006B41CE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  <w:p w:rsidR="006B41CE" w:rsidRPr="00113105" w:rsidRDefault="006B41CE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lastRenderedPageBreak/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-16</w:t>
            </w:r>
          </w:p>
        </w:tc>
        <w:tc>
          <w:tcPr>
            <w:tcW w:w="3513" w:type="dxa"/>
          </w:tcPr>
          <w:p w:rsidR="006B41CE" w:rsidRPr="00113105" w:rsidRDefault="006B41CE" w:rsidP="006B41CE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/>
              </w:rPr>
            </w:pPr>
            <w:r w:rsidRPr="00113105">
              <w:rPr>
                <w:rFonts w:asciiTheme="majorHAnsi" w:eastAsia="+mn-ea" w:hAnsiTheme="majorHAnsi" w:cs="+mn-cs"/>
                <w:color w:val="000000"/>
                <w:kern w:val="24"/>
              </w:rPr>
              <w:t>Acompañamiento y apoyo económico y psicológico a las mujeres víctimas de violencia en coordinación con las instituciones que trabajan por los derechos de las mujeres.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-17</w:t>
            </w:r>
          </w:p>
        </w:tc>
        <w:tc>
          <w:tcPr>
            <w:tcW w:w="3513" w:type="dxa"/>
          </w:tcPr>
          <w:p w:rsidR="006B41CE" w:rsidRPr="00113105" w:rsidRDefault="006B41CE" w:rsidP="006B41C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Reuniones mensuales con el Grupo Autoayuda y círculo de adolescentes en coordinación con la Unidad de Salud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-18</w:t>
            </w:r>
          </w:p>
        </w:tc>
        <w:tc>
          <w:tcPr>
            <w:tcW w:w="3513" w:type="dxa"/>
          </w:tcPr>
          <w:p w:rsidR="0085487B" w:rsidRPr="00113105" w:rsidRDefault="0085487B" w:rsidP="0085487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Theme="majorHAnsi" w:hAnsiTheme="majorHAnsi"/>
              </w:rPr>
            </w:pPr>
            <w:r w:rsidRPr="00113105">
              <w:rPr>
                <w:rFonts w:asciiTheme="majorHAnsi" w:eastAsia="+mn-ea" w:hAnsiTheme="majorHAnsi" w:cs="+mn-cs"/>
                <w:color w:val="000000"/>
                <w:kern w:val="24"/>
              </w:rPr>
              <w:t>Campañas de salud con doctores pediatras y odontológicas para niños y niñas de escasos recursos.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51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-19</w:t>
            </w:r>
          </w:p>
        </w:tc>
        <w:tc>
          <w:tcPr>
            <w:tcW w:w="3513" w:type="dxa"/>
          </w:tcPr>
          <w:p w:rsidR="0085487B" w:rsidRPr="00113105" w:rsidRDefault="0085487B" w:rsidP="0085487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Cursos de Inglés para niños, niñas y jóvenes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51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-20</w:t>
            </w:r>
          </w:p>
        </w:tc>
        <w:tc>
          <w:tcPr>
            <w:tcW w:w="3513" w:type="dxa"/>
          </w:tcPr>
          <w:p w:rsidR="0085487B" w:rsidRPr="00113105" w:rsidRDefault="0085487B" w:rsidP="0085487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Participación en Procesos Formativos y reuniones de coordinación con ISDEMU y Unidades de la Mujer de diferentes municipios.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42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-21</w:t>
            </w:r>
          </w:p>
        </w:tc>
        <w:tc>
          <w:tcPr>
            <w:tcW w:w="3513" w:type="dxa"/>
          </w:tcPr>
          <w:p w:rsidR="0085487B" w:rsidRPr="000F0369" w:rsidRDefault="0085487B" w:rsidP="0085487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F0369">
              <w:rPr>
                <w:rFonts w:asciiTheme="majorHAnsi" w:hAnsiTheme="majorHAnsi"/>
                <w:bCs/>
                <w:sz w:val="24"/>
                <w:szCs w:val="24"/>
              </w:rPr>
              <w:t>Conmemoración del día internacional de acción para la salud de las mujeres.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-22</w:t>
            </w:r>
          </w:p>
        </w:tc>
        <w:tc>
          <w:tcPr>
            <w:tcW w:w="3513" w:type="dxa"/>
          </w:tcPr>
          <w:p w:rsidR="0085487B" w:rsidRPr="00113105" w:rsidRDefault="0085487B" w:rsidP="0085487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Escuela de musica.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287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-23</w:t>
            </w:r>
          </w:p>
        </w:tc>
        <w:tc>
          <w:tcPr>
            <w:tcW w:w="3513" w:type="dxa"/>
          </w:tcPr>
          <w:p w:rsidR="0085487B" w:rsidRPr="00113105" w:rsidRDefault="0085487B" w:rsidP="0085487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Festival de la Juventud 2021</w:t>
            </w:r>
          </w:p>
          <w:p w:rsidR="004F2AB3" w:rsidRPr="00113105" w:rsidRDefault="004F2AB3" w:rsidP="00DE5F7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  <w:tr w:rsidR="004F2AB3" w:rsidRPr="001B5F2E" w:rsidTr="004F2AB3">
        <w:trPr>
          <w:trHeight w:val="276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-24</w:t>
            </w:r>
          </w:p>
        </w:tc>
        <w:tc>
          <w:tcPr>
            <w:tcW w:w="3513" w:type="dxa"/>
          </w:tcPr>
          <w:p w:rsidR="000B78DC" w:rsidRPr="000B78DC" w:rsidRDefault="000B78DC" w:rsidP="000B78DC">
            <w:pPr>
              <w:contextualSpacing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0B78DC">
              <w:rPr>
                <w:rFonts w:asciiTheme="majorHAnsi" w:hAnsiTheme="majorHAnsi"/>
                <w:sz w:val="24"/>
                <w:szCs w:val="24"/>
              </w:rPr>
              <w:t xml:space="preserve">Seguimiento de elaboración del plan de prevención de violencia contra las mujeres y Plan de Igualdad en coordinación con </w:t>
            </w:r>
            <w:r w:rsidRPr="000B78DC">
              <w:rPr>
                <w:rFonts w:asciiTheme="majorHAnsi" w:hAnsiTheme="majorHAnsi"/>
                <w:sz w:val="24"/>
                <w:szCs w:val="24"/>
              </w:rPr>
              <w:lastRenderedPageBreak/>
              <w:t>ISDEMU y LAS DIGNAS</w:t>
            </w:r>
          </w:p>
          <w:p w:rsidR="004F2AB3" w:rsidRPr="00113105" w:rsidRDefault="004F2AB3" w:rsidP="000B78DC">
            <w:pPr>
              <w:contextualSpacing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51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-25</w:t>
            </w:r>
          </w:p>
        </w:tc>
        <w:tc>
          <w:tcPr>
            <w:tcW w:w="3513" w:type="dxa"/>
          </w:tcPr>
          <w:p w:rsidR="00AB02B1" w:rsidRPr="00113105" w:rsidRDefault="00AB02B1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Replicas sobre derechos de las mujeres y las leyes que las protegen, con el CCM en las diferentes comunidades del municipio.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UMNA/SLH</w:t>
            </w:r>
            <w:r>
              <w:rPr>
                <w:rFonts w:asciiTheme="minorHAnsi" w:hAnsiTheme="minorHAnsi"/>
                <w:sz w:val="24"/>
                <w:szCs w:val="24"/>
              </w:rPr>
              <w:t>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-26</w:t>
            </w:r>
          </w:p>
        </w:tc>
        <w:tc>
          <w:tcPr>
            <w:tcW w:w="3513" w:type="dxa"/>
          </w:tcPr>
          <w:p w:rsidR="00AB02B1" w:rsidRPr="00113105" w:rsidRDefault="00AB02B1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Celebración del Día del niño y niña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-27</w:t>
            </w:r>
          </w:p>
        </w:tc>
        <w:tc>
          <w:tcPr>
            <w:tcW w:w="3513" w:type="dxa"/>
          </w:tcPr>
          <w:p w:rsidR="00AB02B1" w:rsidRPr="00113105" w:rsidRDefault="00AB02B1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Conmemoración del Día de la Mujer Rural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  <w:vAlign w:val="center"/>
          </w:tcPr>
          <w:p w:rsidR="004F2AB3" w:rsidRPr="001B5F2E" w:rsidRDefault="004F2AB3" w:rsidP="00DE5F7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-28</w:t>
            </w:r>
          </w:p>
        </w:tc>
        <w:tc>
          <w:tcPr>
            <w:tcW w:w="3513" w:type="dxa"/>
          </w:tcPr>
          <w:p w:rsidR="00AB02B1" w:rsidRPr="00113105" w:rsidRDefault="00AB02B1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>Conmemoración del Día de la No Violencia contra las Mujeres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F2AB3" w:rsidRPr="001B5F2E" w:rsidTr="004F2AB3">
        <w:trPr>
          <w:trHeight w:val="138"/>
        </w:trPr>
        <w:tc>
          <w:tcPr>
            <w:tcW w:w="1773" w:type="dxa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-29</w:t>
            </w:r>
          </w:p>
        </w:tc>
        <w:tc>
          <w:tcPr>
            <w:tcW w:w="3513" w:type="dxa"/>
          </w:tcPr>
          <w:p w:rsidR="00AB02B1" w:rsidRPr="00113105" w:rsidRDefault="00AB02B1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13105">
              <w:rPr>
                <w:rFonts w:asciiTheme="majorHAnsi" w:hAnsiTheme="majorHAnsi"/>
                <w:sz w:val="24"/>
                <w:szCs w:val="24"/>
              </w:rPr>
              <w:t xml:space="preserve">Taller de Autocuido con Empleadas Municipales sobre temas de género </w:t>
            </w:r>
          </w:p>
          <w:p w:rsidR="004F2AB3" w:rsidRPr="00113105" w:rsidRDefault="004F2AB3" w:rsidP="0011310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2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1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F2AB3" w:rsidRPr="001B5F2E" w:rsidRDefault="004F2AB3" w:rsidP="00DE5F7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</w:tr>
    </w:tbl>
    <w:p w:rsidR="00C30F41" w:rsidRDefault="00C30F41">
      <w:pPr>
        <w:rPr>
          <w:rFonts w:asciiTheme="minorHAnsi" w:hAnsiTheme="minorHAnsi"/>
          <w:sz w:val="24"/>
          <w:szCs w:val="24"/>
        </w:rPr>
        <w:sectPr w:rsidR="00C30F41" w:rsidSect="007F0191">
          <w:headerReference w:type="default" r:id="rId15"/>
          <w:footerReference w:type="default" r:id="rId16"/>
          <w:headerReference w:type="first" r:id="rId17"/>
          <w:pgSz w:w="12240" w:h="15840"/>
          <w:pgMar w:top="1418" w:right="1701" w:bottom="1418" w:left="1701" w:header="568" w:footer="560" w:gutter="0"/>
          <w:pgNumType w:start="0"/>
          <w:cols w:space="708"/>
          <w:titlePg/>
          <w:docGrid w:linePitch="360"/>
        </w:sectPr>
      </w:pPr>
    </w:p>
    <w:tbl>
      <w:tblPr>
        <w:tblStyle w:val="Tablaconcuadrcula"/>
        <w:tblpPr w:leftFromText="141" w:rightFromText="141" w:vertAnchor="text" w:horzAnchor="margin" w:tblpXSpec="center" w:tblpY="1212"/>
        <w:tblW w:w="11803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40"/>
        <w:gridCol w:w="648"/>
        <w:gridCol w:w="1197"/>
        <w:gridCol w:w="124"/>
        <w:gridCol w:w="245"/>
        <w:gridCol w:w="246"/>
        <w:gridCol w:w="246"/>
        <w:gridCol w:w="129"/>
        <w:gridCol w:w="107"/>
        <w:gridCol w:w="255"/>
        <w:gridCol w:w="246"/>
        <w:gridCol w:w="245"/>
        <w:gridCol w:w="246"/>
        <w:gridCol w:w="246"/>
        <w:gridCol w:w="245"/>
        <w:gridCol w:w="20"/>
        <w:gridCol w:w="226"/>
        <w:gridCol w:w="247"/>
        <w:gridCol w:w="832"/>
        <w:gridCol w:w="354"/>
        <w:gridCol w:w="560"/>
        <w:gridCol w:w="627"/>
        <w:gridCol w:w="330"/>
        <w:gridCol w:w="1099"/>
      </w:tblGrid>
      <w:tr w:rsidR="00431C29" w:rsidRPr="001B5F2E" w:rsidTr="00431C29">
        <w:trPr>
          <w:trHeight w:val="538"/>
        </w:trPr>
        <w:tc>
          <w:tcPr>
            <w:tcW w:w="3083" w:type="dxa"/>
            <w:gridSpan w:val="3"/>
          </w:tcPr>
          <w:p w:rsidR="007F0191" w:rsidRPr="001B5F2E" w:rsidRDefault="007F0191" w:rsidP="00431C2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Unidad Organizativa:</w:t>
            </w:r>
          </w:p>
        </w:tc>
        <w:tc>
          <w:tcPr>
            <w:tcW w:w="2835" w:type="dxa"/>
            <w:gridSpan w:val="7"/>
          </w:tcPr>
          <w:p w:rsidR="007F0191" w:rsidRPr="001B5F2E" w:rsidRDefault="007F0191" w:rsidP="00431C29">
            <w:pPr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Unidad de la Mujer, Niñez y Adolescencia</w:t>
            </w:r>
          </w:p>
        </w:tc>
        <w:tc>
          <w:tcPr>
            <w:tcW w:w="853" w:type="dxa"/>
            <w:gridSpan w:val="4"/>
          </w:tcPr>
          <w:p w:rsidR="007F0191" w:rsidRPr="001B5F2E" w:rsidRDefault="007F0191" w:rsidP="00431C2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57" w:type="dxa"/>
            <w:gridSpan w:val="4"/>
          </w:tcPr>
          <w:p w:rsidR="007F0191" w:rsidRPr="001B5F2E" w:rsidRDefault="007F0191" w:rsidP="00431C29">
            <w:pPr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305" w:type="dxa"/>
            <w:gridSpan w:val="3"/>
          </w:tcPr>
          <w:p w:rsidR="007F0191" w:rsidRPr="001B5F2E" w:rsidRDefault="007F0191" w:rsidP="00431C2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2970" w:type="dxa"/>
            <w:gridSpan w:val="5"/>
          </w:tcPr>
          <w:p w:rsidR="007F0191" w:rsidRPr="001B5F2E" w:rsidRDefault="007F0191" w:rsidP="00431C29">
            <w:pPr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 xml:space="preserve">Ruth Nohemi Rivera Jovel </w:t>
            </w:r>
          </w:p>
        </w:tc>
      </w:tr>
      <w:tr w:rsidR="00431C29" w:rsidRPr="001B5F2E" w:rsidTr="00431C29">
        <w:trPr>
          <w:trHeight w:val="262"/>
        </w:trPr>
        <w:tc>
          <w:tcPr>
            <w:tcW w:w="1242" w:type="dxa"/>
            <w:vMerge w:val="restart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5529" w:type="dxa"/>
            <w:gridSpan w:val="13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976" w:type="dxa"/>
            <w:gridSpan w:val="9"/>
            <w:vMerge w:val="restart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2056" w:type="dxa"/>
            <w:gridSpan w:val="3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431C29" w:rsidRPr="001B5F2E" w:rsidTr="00431C29">
        <w:trPr>
          <w:trHeight w:val="132"/>
        </w:trPr>
        <w:tc>
          <w:tcPr>
            <w:tcW w:w="1242" w:type="dxa"/>
            <w:vMerge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5" w:type="dxa"/>
            <w:gridSpan w:val="3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1843" w:type="dxa"/>
            <w:gridSpan w:val="9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976" w:type="dxa"/>
            <w:gridSpan w:val="9"/>
            <w:vMerge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1099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431C29" w:rsidRPr="001B5F2E" w:rsidTr="00431C29">
        <w:trPr>
          <w:trHeight w:val="2414"/>
        </w:trPr>
        <w:tc>
          <w:tcPr>
            <w:tcW w:w="1242" w:type="dxa"/>
            <w:vAlign w:val="center"/>
          </w:tcPr>
          <w:p w:rsidR="007F0191" w:rsidRPr="001B5F2E" w:rsidRDefault="007F0191" w:rsidP="00431C2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-01</w:t>
            </w:r>
          </w:p>
        </w:tc>
        <w:tc>
          <w:tcPr>
            <w:tcW w:w="1701" w:type="dxa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Articular esfuerzos con las entidades y comités que están trabajando por la niñez y adolescencia y la juventud</w:t>
            </w:r>
          </w:p>
        </w:tc>
        <w:tc>
          <w:tcPr>
            <w:tcW w:w="1985" w:type="dxa"/>
            <w:gridSpan w:val="3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Planificar las actividades a realizarse durante todo el año en conjunto con las entidades y comités que velan por la niñez, adolescencia y juventud.</w:t>
            </w:r>
          </w:p>
        </w:tc>
        <w:tc>
          <w:tcPr>
            <w:tcW w:w="1843" w:type="dxa"/>
            <w:gridSpan w:val="9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Socializar el Plan de Trabajo 2019 de las diferentes instituciones y comités que trabajan por la niñez, adolescencia y juventud.</w:t>
            </w:r>
          </w:p>
        </w:tc>
        <w:tc>
          <w:tcPr>
            <w:tcW w:w="2976" w:type="dxa"/>
            <w:gridSpan w:val="9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Talleres de Planificación y coordinación de actividades a realizarse durante el año, con el Comité Municipal de Convivencia Ciudadana, Asociación Juvenil, Comité Local de Drechos de la Niñez y Adolescencia y representantes de las comunidades.</w:t>
            </w:r>
          </w:p>
        </w:tc>
        <w:tc>
          <w:tcPr>
            <w:tcW w:w="957" w:type="dxa"/>
            <w:gridSpan w:val="2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1099" w:type="dxa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 jornadas por cada mes</w:t>
            </w:r>
          </w:p>
        </w:tc>
      </w:tr>
      <w:tr w:rsidR="007F0191" w:rsidRPr="001B5F2E" w:rsidTr="00431C29">
        <w:trPr>
          <w:trHeight w:val="262"/>
        </w:trPr>
        <w:tc>
          <w:tcPr>
            <w:tcW w:w="5052" w:type="dxa"/>
            <w:gridSpan w:val="6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2949" w:type="dxa"/>
            <w:gridSpan w:val="14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186" w:type="dxa"/>
            <w:gridSpan w:val="2"/>
            <w:vMerge w:val="restart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429" w:type="dxa"/>
            <w:gridSpan w:val="2"/>
            <w:vMerge w:val="restart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431C29" w:rsidRPr="001B5F2E" w:rsidTr="00431C29">
        <w:trPr>
          <w:trHeight w:val="538"/>
        </w:trPr>
        <w:tc>
          <w:tcPr>
            <w:tcW w:w="3731" w:type="dxa"/>
            <w:gridSpan w:val="4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Idicador:</w:t>
            </w:r>
          </w:p>
        </w:tc>
        <w:tc>
          <w:tcPr>
            <w:tcW w:w="1321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4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36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5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4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4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46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47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186" w:type="dxa"/>
            <w:gridSpan w:val="2"/>
            <w:vMerge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vMerge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431C29" w:rsidRPr="001B5F2E" w:rsidTr="00431C29">
        <w:trPr>
          <w:trHeight w:val="1076"/>
        </w:trPr>
        <w:tc>
          <w:tcPr>
            <w:tcW w:w="3731" w:type="dxa"/>
            <w:gridSpan w:val="4"/>
            <w:vAlign w:val="center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Talleres realizados con los comités y entidades desarrollados</w:t>
            </w:r>
          </w:p>
        </w:tc>
        <w:tc>
          <w:tcPr>
            <w:tcW w:w="1321" w:type="dxa"/>
            <w:gridSpan w:val="2"/>
            <w:vAlign w:val="center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4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6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5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$ 150.00   </w:t>
            </w:r>
          </w:p>
        </w:tc>
        <w:tc>
          <w:tcPr>
            <w:tcW w:w="1187" w:type="dxa"/>
            <w:gridSpan w:val="2"/>
            <w:vAlign w:val="center"/>
          </w:tcPr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7F0191" w:rsidRPr="001B5F2E" w:rsidRDefault="007F0191" w:rsidP="00431C29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29" w:type="dxa"/>
            <w:gridSpan w:val="2"/>
            <w:vAlign w:val="center"/>
          </w:tcPr>
          <w:p w:rsidR="007F0191" w:rsidRPr="001B5F2E" w:rsidRDefault="007F0191" w:rsidP="00431C2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2B30E2" w:rsidRPr="001B5F2E" w:rsidRDefault="002B30E2">
      <w:pPr>
        <w:rPr>
          <w:rFonts w:asciiTheme="minorHAnsi" w:eastAsiaTheme="majorEastAsia" w:hAnsiTheme="minorHAnsi" w:cstheme="majorBidi"/>
          <w:b/>
          <w:bCs/>
          <w:color w:val="4F81BD" w:themeColor="accent1"/>
          <w:sz w:val="24"/>
          <w:szCs w:val="24"/>
        </w:rPr>
      </w:pPr>
    </w:p>
    <w:p w:rsidR="003A449F" w:rsidRPr="001B5F2E" w:rsidRDefault="003A449F" w:rsidP="00F05453">
      <w:pPr>
        <w:pStyle w:val="Ttulo2"/>
        <w:numPr>
          <w:ilvl w:val="0"/>
          <w:numId w:val="10"/>
        </w:numPr>
        <w:rPr>
          <w:rFonts w:asciiTheme="minorHAnsi" w:hAnsiTheme="minorHAnsi"/>
          <w:sz w:val="24"/>
          <w:szCs w:val="24"/>
        </w:rPr>
      </w:pPr>
      <w:bookmarkStart w:id="16" w:name="_Toc58577797"/>
      <w:r w:rsidRPr="001B5F2E">
        <w:rPr>
          <w:rFonts w:asciiTheme="minorHAnsi" w:hAnsiTheme="minorHAnsi"/>
          <w:sz w:val="24"/>
          <w:szCs w:val="24"/>
        </w:rPr>
        <w:t>MATRICES POA’S POR PROYECTO O ACTIVIDAD:</w:t>
      </w:r>
      <w:bookmarkEnd w:id="16"/>
    </w:p>
    <w:p w:rsidR="00835CC9" w:rsidRPr="001B5F2E" w:rsidRDefault="00835CC9" w:rsidP="00835CC9">
      <w:pPr>
        <w:rPr>
          <w:rFonts w:asciiTheme="minorHAnsi" w:hAnsiTheme="minorHAnsi"/>
          <w:sz w:val="24"/>
          <w:szCs w:val="24"/>
        </w:rPr>
      </w:pPr>
    </w:p>
    <w:p w:rsidR="003A449F" w:rsidRDefault="003A449F" w:rsidP="003A449F">
      <w:pPr>
        <w:rPr>
          <w:rFonts w:asciiTheme="minorHAnsi" w:hAnsiTheme="minorHAnsi"/>
          <w:sz w:val="24"/>
          <w:szCs w:val="24"/>
        </w:rPr>
      </w:pPr>
    </w:p>
    <w:p w:rsidR="00124A42" w:rsidRDefault="00124A42" w:rsidP="003A449F">
      <w:pPr>
        <w:rPr>
          <w:rFonts w:asciiTheme="minorHAnsi" w:hAnsiTheme="minorHAnsi"/>
          <w:sz w:val="24"/>
          <w:szCs w:val="24"/>
        </w:rPr>
      </w:pPr>
    </w:p>
    <w:p w:rsidR="00124A42" w:rsidRDefault="00124A42" w:rsidP="003A449F">
      <w:pPr>
        <w:rPr>
          <w:rFonts w:asciiTheme="minorHAnsi" w:hAnsiTheme="minorHAnsi"/>
          <w:sz w:val="24"/>
          <w:szCs w:val="24"/>
        </w:rPr>
      </w:pPr>
    </w:p>
    <w:p w:rsidR="00124A42" w:rsidRDefault="00124A42" w:rsidP="003A449F">
      <w:pPr>
        <w:rPr>
          <w:rFonts w:asciiTheme="minorHAnsi" w:hAnsiTheme="minorHAnsi"/>
          <w:sz w:val="24"/>
          <w:szCs w:val="24"/>
        </w:rPr>
      </w:pPr>
    </w:p>
    <w:p w:rsidR="00124A42" w:rsidRDefault="00124A42" w:rsidP="003A449F">
      <w:pPr>
        <w:rPr>
          <w:rFonts w:asciiTheme="minorHAnsi" w:hAnsiTheme="minorHAnsi"/>
          <w:sz w:val="24"/>
          <w:szCs w:val="24"/>
        </w:rPr>
      </w:pPr>
    </w:p>
    <w:p w:rsidR="00124A42" w:rsidRDefault="00124A42" w:rsidP="003A449F">
      <w:pPr>
        <w:rPr>
          <w:rFonts w:asciiTheme="minorHAnsi" w:hAnsiTheme="minorHAnsi"/>
          <w:sz w:val="24"/>
          <w:szCs w:val="24"/>
        </w:rPr>
      </w:pPr>
    </w:p>
    <w:p w:rsidR="00124A42" w:rsidRDefault="00124A42" w:rsidP="003A449F">
      <w:pPr>
        <w:rPr>
          <w:rFonts w:asciiTheme="minorHAnsi" w:hAnsiTheme="minorHAnsi"/>
          <w:sz w:val="24"/>
          <w:szCs w:val="24"/>
        </w:rPr>
      </w:pPr>
    </w:p>
    <w:p w:rsidR="00DF644E" w:rsidRPr="001B5F2E" w:rsidRDefault="00DF644E" w:rsidP="003A449F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horzAnchor="page" w:tblpX="845" w:tblpY="754"/>
        <w:tblW w:w="11316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168"/>
        <w:gridCol w:w="126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567"/>
        <w:gridCol w:w="967"/>
      </w:tblGrid>
      <w:tr w:rsidR="0023092A" w:rsidRPr="001B5F2E" w:rsidTr="00124A42">
        <w:tc>
          <w:tcPr>
            <w:tcW w:w="2552" w:type="dxa"/>
            <w:gridSpan w:val="3"/>
          </w:tcPr>
          <w:p w:rsidR="0023092A" w:rsidRPr="001B5F2E" w:rsidRDefault="0023092A" w:rsidP="00124A4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Unidad Organizativa:</w:t>
            </w:r>
          </w:p>
        </w:tc>
        <w:tc>
          <w:tcPr>
            <w:tcW w:w="2410" w:type="dxa"/>
            <w:gridSpan w:val="8"/>
          </w:tcPr>
          <w:p w:rsidR="0023092A" w:rsidRPr="001B5F2E" w:rsidRDefault="0023092A" w:rsidP="00124A4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684" w:type="dxa"/>
            <w:gridSpan w:val="3"/>
          </w:tcPr>
          <w:p w:rsidR="0023092A" w:rsidRPr="001B5F2E" w:rsidRDefault="0023092A" w:rsidP="00124A4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34" w:type="dxa"/>
            <w:gridSpan w:val="4"/>
          </w:tcPr>
          <w:p w:rsidR="0023092A" w:rsidRPr="001B5F2E" w:rsidRDefault="0033656B" w:rsidP="00124A4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23092A" w:rsidRPr="001B5F2E" w:rsidRDefault="0023092A" w:rsidP="00124A4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377" w:type="dxa"/>
            <w:gridSpan w:val="5"/>
          </w:tcPr>
          <w:p w:rsidR="0023092A" w:rsidRPr="001B5F2E" w:rsidRDefault="0033656B" w:rsidP="00124A4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23092A" w:rsidRPr="001B5F2E" w:rsidTr="00124A42">
        <w:tc>
          <w:tcPr>
            <w:tcW w:w="1135" w:type="dxa"/>
            <w:vMerge w:val="restart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959" w:type="dxa"/>
            <w:gridSpan w:val="3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23092A" w:rsidRPr="001B5F2E" w:rsidTr="00124A42">
        <w:tc>
          <w:tcPr>
            <w:tcW w:w="1135" w:type="dxa"/>
            <w:vMerge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967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23092A" w:rsidRPr="001B5F2E" w:rsidTr="00124A42">
        <w:tc>
          <w:tcPr>
            <w:tcW w:w="1135" w:type="dxa"/>
          </w:tcPr>
          <w:p w:rsidR="0023092A" w:rsidRPr="001B5F2E" w:rsidRDefault="009641C6" w:rsidP="00124A4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="0023092A" w:rsidRPr="001B5F2E">
              <w:rPr>
                <w:rFonts w:asciiTheme="minorHAnsi" w:hAnsiTheme="minorHAnsi"/>
                <w:sz w:val="24"/>
                <w:szCs w:val="24"/>
              </w:rPr>
              <w:t>-02</w:t>
            </w:r>
          </w:p>
        </w:tc>
        <w:tc>
          <w:tcPr>
            <w:tcW w:w="1843" w:type="dxa"/>
            <w:gridSpan w:val="3"/>
          </w:tcPr>
          <w:p w:rsidR="0023092A" w:rsidRPr="001B5F2E" w:rsidRDefault="004450D1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Convocar a todas las instituciones que trabajan en el Municipio, como también líderes de ADESCOS, Organizaciones juveniles, Comites y autoridades locales</w:t>
            </w:r>
          </w:p>
        </w:tc>
        <w:tc>
          <w:tcPr>
            <w:tcW w:w="1984" w:type="dxa"/>
            <w:gridSpan w:val="7"/>
          </w:tcPr>
          <w:p w:rsidR="0023092A" w:rsidRPr="001B5F2E" w:rsidRDefault="004450D1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Coordinar las actividades establecidas en el Plan de Trabajo durante el año, con las diferentes mesas que conforman el Comité (Mesa de Seguridad, Salud, Educación, Niñez, juventud, Género, Turismo)</w:t>
            </w:r>
          </w:p>
        </w:tc>
        <w:tc>
          <w:tcPr>
            <w:tcW w:w="2268" w:type="dxa"/>
            <w:gridSpan w:val="10"/>
          </w:tcPr>
          <w:p w:rsidR="0023092A" w:rsidRPr="001B5F2E" w:rsidRDefault="004450D1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Dar seguimiento a las diferentes actividades </w:t>
            </w:r>
            <w:r w:rsidR="006422DC" w:rsidRPr="001B5F2E">
              <w:rPr>
                <w:rFonts w:asciiTheme="minorHAnsi" w:hAnsiTheme="minorHAnsi"/>
                <w:sz w:val="24"/>
                <w:szCs w:val="24"/>
              </w:rPr>
              <w:t>del Plan de Trabajo con las diferentes mesas que conforman el CMCC, como tambien brindar los avances por cada mesa de trabajo</w:t>
            </w:r>
          </w:p>
        </w:tc>
        <w:tc>
          <w:tcPr>
            <w:tcW w:w="2127" w:type="dxa"/>
            <w:gridSpan w:val="3"/>
          </w:tcPr>
          <w:p w:rsidR="0023092A" w:rsidRPr="001B5F2E" w:rsidRDefault="0023092A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Reuniones Mensuales</w:t>
            </w:r>
            <w:r w:rsidR="00245BE0" w:rsidRPr="001B5F2E">
              <w:rPr>
                <w:rFonts w:asciiTheme="minorHAnsi" w:hAnsiTheme="minorHAnsi"/>
                <w:sz w:val="24"/>
                <w:szCs w:val="24"/>
              </w:rPr>
              <w:t xml:space="preserve"> de trabajo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con el Comité Municipal de Convivencia Ciudadana (CMCC) y seguimiento de actividades.</w:t>
            </w:r>
            <w:r w:rsidR="0073031A" w:rsidRPr="001B5F2E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23092A" w:rsidRPr="001B5F2E" w:rsidRDefault="00245BE0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967" w:type="dxa"/>
          </w:tcPr>
          <w:p w:rsidR="0023092A" w:rsidRPr="001B5F2E" w:rsidRDefault="004450D1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12</w:t>
            </w:r>
            <w:r w:rsidR="003A0F4D" w:rsidRPr="001B5F2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45BE0" w:rsidRPr="001B5F2E">
              <w:rPr>
                <w:rFonts w:asciiTheme="minorHAnsi" w:hAnsiTheme="minorHAnsi"/>
                <w:sz w:val="24"/>
                <w:szCs w:val="24"/>
              </w:rPr>
              <w:t>en el año</w:t>
            </w:r>
          </w:p>
        </w:tc>
      </w:tr>
      <w:tr w:rsidR="0023092A" w:rsidRPr="001B5F2E" w:rsidTr="00124A42">
        <w:tc>
          <w:tcPr>
            <w:tcW w:w="3423" w:type="dxa"/>
            <w:gridSpan w:val="5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534" w:type="dxa"/>
            <w:gridSpan w:val="2"/>
            <w:vMerge w:val="restart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23092A" w:rsidRPr="001B5F2E" w:rsidTr="00124A42">
        <w:tc>
          <w:tcPr>
            <w:tcW w:w="1986" w:type="dxa"/>
            <w:gridSpan w:val="2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Idicador:</w:t>
            </w:r>
          </w:p>
        </w:tc>
        <w:tc>
          <w:tcPr>
            <w:tcW w:w="1437" w:type="dxa"/>
            <w:gridSpan w:val="3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Merge/>
            <w:vAlign w:val="center"/>
          </w:tcPr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3092A" w:rsidRPr="001B5F2E" w:rsidTr="00124A42">
        <w:tc>
          <w:tcPr>
            <w:tcW w:w="1986" w:type="dxa"/>
            <w:gridSpan w:val="2"/>
            <w:vAlign w:val="center"/>
          </w:tcPr>
          <w:p w:rsidR="0023092A" w:rsidRPr="001B5F2E" w:rsidRDefault="00245BE0" w:rsidP="00124A4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R</w:t>
            </w:r>
            <w:r w:rsidR="006422DC" w:rsidRPr="001B5F2E">
              <w:rPr>
                <w:rFonts w:asciiTheme="minorHAnsi" w:hAnsiTheme="minorHAnsi"/>
                <w:sz w:val="24"/>
                <w:szCs w:val="24"/>
              </w:rPr>
              <w:t>euniones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mensuales desarrolladas</w:t>
            </w:r>
          </w:p>
        </w:tc>
        <w:tc>
          <w:tcPr>
            <w:tcW w:w="1437" w:type="dxa"/>
            <w:gridSpan w:val="3"/>
            <w:vAlign w:val="center"/>
          </w:tcPr>
          <w:p w:rsidR="006422DC" w:rsidRPr="001B5F2E" w:rsidRDefault="006422DC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6422DC" w:rsidRPr="001B5F2E" w:rsidRDefault="006422DC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23092A" w:rsidRPr="001B5F2E" w:rsidRDefault="006422DC" w:rsidP="00124A4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93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23092A" w:rsidRPr="001B5F2E" w:rsidRDefault="006422DC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</w:t>
            </w:r>
            <w:r w:rsidR="00687FDC" w:rsidRPr="001B5F2E">
              <w:rPr>
                <w:rFonts w:asciiTheme="minorHAnsi" w:hAnsiTheme="minorHAnsi"/>
                <w:sz w:val="24"/>
                <w:szCs w:val="24"/>
              </w:rPr>
              <w:t xml:space="preserve"> 15</w:t>
            </w:r>
            <w:r w:rsidR="003A0F4D" w:rsidRPr="001B5F2E">
              <w:rPr>
                <w:rFonts w:asciiTheme="minorHAnsi" w:hAnsiTheme="minorHAnsi"/>
                <w:sz w:val="24"/>
                <w:szCs w:val="24"/>
              </w:rPr>
              <w:t>00.00</w:t>
            </w:r>
          </w:p>
        </w:tc>
        <w:tc>
          <w:tcPr>
            <w:tcW w:w="1418" w:type="dxa"/>
            <w:gridSpan w:val="2"/>
            <w:vAlign w:val="center"/>
          </w:tcPr>
          <w:p w:rsidR="003A0F4D" w:rsidRPr="001B5F2E" w:rsidRDefault="003A0F4D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A0F4D" w:rsidRPr="001B5F2E" w:rsidRDefault="003A0F4D" w:rsidP="00124A4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23092A" w:rsidRPr="001B5F2E" w:rsidRDefault="0023092A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23092A" w:rsidRPr="001B5F2E" w:rsidRDefault="003A0F4D" w:rsidP="00124A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B5DE4" w:rsidRDefault="003B5DE4" w:rsidP="003B5DE4">
      <w:pPr>
        <w:rPr>
          <w:rFonts w:asciiTheme="minorHAnsi" w:hAnsiTheme="minorHAnsi"/>
          <w:sz w:val="24"/>
          <w:szCs w:val="24"/>
        </w:rPr>
      </w:pPr>
      <w:bookmarkStart w:id="17" w:name="_Toc521583440"/>
    </w:p>
    <w:p w:rsidR="009641C6" w:rsidRDefault="009641C6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Pr="001B5F2E" w:rsidRDefault="00D47888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84"/>
        <w:tblW w:w="1144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567"/>
        <w:gridCol w:w="1099"/>
      </w:tblGrid>
      <w:tr w:rsidR="005F6FB0" w:rsidRPr="001B5F2E" w:rsidTr="004D330F">
        <w:tc>
          <w:tcPr>
            <w:tcW w:w="2552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509" w:type="dxa"/>
            <w:gridSpan w:val="5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5F6FB0" w:rsidRPr="001B5F2E" w:rsidTr="004D330F">
        <w:tc>
          <w:tcPr>
            <w:tcW w:w="1135" w:type="dxa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2091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5F6FB0" w:rsidRPr="001B5F2E" w:rsidTr="004D330F">
        <w:tc>
          <w:tcPr>
            <w:tcW w:w="1135" w:type="dxa"/>
            <w:vMerge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1099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5F6FB0" w:rsidRPr="001B5F2E" w:rsidTr="004D330F">
        <w:tc>
          <w:tcPr>
            <w:tcW w:w="1135" w:type="dxa"/>
            <w:vAlign w:val="center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UMNA/SLH/POA-20</w:t>
            </w:r>
            <w:r w:rsidR="009641C6">
              <w:rPr>
                <w:rFonts w:asciiTheme="minorHAnsi" w:hAnsiTheme="minorHAnsi"/>
                <w:sz w:val="24"/>
                <w:szCs w:val="24"/>
              </w:rPr>
              <w:t>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-03</w:t>
            </w:r>
          </w:p>
        </w:tc>
        <w:tc>
          <w:tcPr>
            <w:tcW w:w="1843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Convocar a los miembros del CLD a las sesiones de dicho comité para tomar acuerdos de las diferentes actividades</w:t>
            </w:r>
          </w:p>
        </w:tc>
        <w:tc>
          <w:tcPr>
            <w:tcW w:w="1984" w:type="dxa"/>
            <w:gridSpan w:val="7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Coordinar las actividades en conjunto con la Unidad y CMCC entre otras instituciones según plan d e trabajo establecido</w:t>
            </w:r>
          </w:p>
        </w:tc>
        <w:tc>
          <w:tcPr>
            <w:tcW w:w="2268" w:type="dxa"/>
            <w:gridSpan w:val="10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Dar a conocer los casos que llegan a la oficina del CLD y tomar acuerdos para solventar las necesidades y la orientación adecuada en casos de vulneración de derechos a niños niñas y adolescentes</w:t>
            </w:r>
          </w:p>
        </w:tc>
        <w:tc>
          <w:tcPr>
            <w:tcW w:w="2127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Reuniones Mensuales con el Comité de Derechos de la Niñez y Adolescencia y seguimiento de actividades</w:t>
            </w:r>
          </w:p>
        </w:tc>
        <w:tc>
          <w:tcPr>
            <w:tcW w:w="992" w:type="dxa"/>
            <w:gridSpan w:val="2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1099" w:type="dxa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 sesiones al mes</w:t>
            </w:r>
          </w:p>
        </w:tc>
      </w:tr>
      <w:tr w:rsidR="005F6FB0" w:rsidRPr="001B5F2E" w:rsidTr="004D330F">
        <w:tc>
          <w:tcPr>
            <w:tcW w:w="3423" w:type="dxa"/>
            <w:gridSpan w:val="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666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5F6FB0" w:rsidRPr="001B5F2E" w:rsidTr="004D330F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Idicador: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F6FB0" w:rsidRPr="001B5F2E" w:rsidTr="004D330F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Reuniones con el comité local de derechos realizadas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$ 500.00</w:t>
            </w:r>
          </w:p>
        </w:tc>
        <w:tc>
          <w:tcPr>
            <w:tcW w:w="1418" w:type="dxa"/>
            <w:gridSpan w:val="2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6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A0F4D" w:rsidRPr="001B5F2E" w:rsidRDefault="003A0F4D" w:rsidP="003B5DE4">
      <w:pPr>
        <w:rPr>
          <w:rFonts w:asciiTheme="minorHAnsi" w:hAnsiTheme="minorHAnsi"/>
          <w:sz w:val="24"/>
          <w:szCs w:val="24"/>
        </w:rPr>
      </w:pPr>
    </w:p>
    <w:p w:rsidR="003A0F4D" w:rsidRPr="001B5F2E" w:rsidRDefault="003A0F4D" w:rsidP="003B5DE4">
      <w:pPr>
        <w:rPr>
          <w:rFonts w:asciiTheme="minorHAnsi" w:hAnsiTheme="minorHAnsi"/>
          <w:sz w:val="24"/>
          <w:szCs w:val="24"/>
        </w:rPr>
      </w:pPr>
    </w:p>
    <w:p w:rsidR="003A0F4D" w:rsidRPr="001B5F2E" w:rsidRDefault="003A0F4D" w:rsidP="003B5DE4">
      <w:pPr>
        <w:rPr>
          <w:rFonts w:asciiTheme="minorHAnsi" w:hAnsiTheme="minorHAnsi"/>
          <w:sz w:val="24"/>
          <w:szCs w:val="24"/>
        </w:rPr>
      </w:pPr>
    </w:p>
    <w:p w:rsidR="003A0F4D" w:rsidRPr="001B5F2E" w:rsidRDefault="003A0F4D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E93332" w:rsidRDefault="00E93332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341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159"/>
        <w:gridCol w:w="135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D47888" w:rsidRPr="001B5F2E" w:rsidTr="00D47888">
        <w:tc>
          <w:tcPr>
            <w:tcW w:w="2552" w:type="dxa"/>
            <w:gridSpan w:val="3"/>
          </w:tcPr>
          <w:p w:rsidR="00D47888" w:rsidRPr="001B5F2E" w:rsidRDefault="00D47888" w:rsidP="00D4788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D47888" w:rsidRPr="001B5F2E" w:rsidRDefault="00D47888" w:rsidP="00D47888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675" w:type="dxa"/>
            <w:gridSpan w:val="3"/>
          </w:tcPr>
          <w:p w:rsidR="00D47888" w:rsidRPr="001B5F2E" w:rsidRDefault="00D47888" w:rsidP="00D4788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43" w:type="dxa"/>
            <w:gridSpan w:val="4"/>
          </w:tcPr>
          <w:p w:rsidR="00D47888" w:rsidRPr="001B5F2E" w:rsidRDefault="00D47888" w:rsidP="00D47888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D47888" w:rsidRPr="001B5F2E" w:rsidRDefault="00D47888" w:rsidP="00D4788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D47888" w:rsidRPr="001B5F2E" w:rsidRDefault="00D47888" w:rsidP="00D47888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D47888" w:rsidRPr="001B5F2E" w:rsidTr="00D47888">
        <w:tc>
          <w:tcPr>
            <w:tcW w:w="1135" w:type="dxa"/>
            <w:vMerge w:val="restart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D47888" w:rsidRPr="001B5F2E" w:rsidTr="00D47888">
        <w:tc>
          <w:tcPr>
            <w:tcW w:w="1135" w:type="dxa"/>
            <w:vMerge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D47888" w:rsidRPr="001B5F2E" w:rsidTr="00D47888">
        <w:tc>
          <w:tcPr>
            <w:tcW w:w="1135" w:type="dxa"/>
            <w:vAlign w:val="center"/>
          </w:tcPr>
          <w:p w:rsidR="00D47888" w:rsidRPr="001B5F2E" w:rsidRDefault="00D47888" w:rsidP="00D4788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-05</w:t>
            </w:r>
          </w:p>
        </w:tc>
        <w:tc>
          <w:tcPr>
            <w:tcW w:w="1843" w:type="dxa"/>
            <w:gridSpan w:val="3"/>
          </w:tcPr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Gestionar apoyo para la organización de las actividades establecidas en el Plan de Trabajo de la UMNA</w:t>
            </w:r>
          </w:p>
        </w:tc>
        <w:tc>
          <w:tcPr>
            <w:tcW w:w="1984" w:type="dxa"/>
            <w:gridSpan w:val="7"/>
          </w:tcPr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Conocer las actividades regionales de la asociación para la participacion en estas actividades a través de apoyo con instituciones</w:t>
            </w:r>
          </w:p>
        </w:tc>
        <w:tc>
          <w:tcPr>
            <w:tcW w:w="2268" w:type="dxa"/>
            <w:gridSpan w:val="10"/>
          </w:tcPr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Dar seguimiento a las diferentes actividades en coordinación con la ALN</w:t>
            </w:r>
          </w:p>
        </w:tc>
        <w:tc>
          <w:tcPr>
            <w:tcW w:w="2127" w:type="dxa"/>
            <w:gridSpan w:val="3"/>
            <w:vAlign w:val="center"/>
          </w:tcPr>
          <w:p w:rsidR="00D47888" w:rsidRPr="001B5F2E" w:rsidRDefault="00D47888" w:rsidP="00D4788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Asistencia a reuniones mensuales de coordinación y seguimiento de actividades con la Asociación de Municipios Los Nonualcos (ALN)</w:t>
            </w:r>
          </w:p>
        </w:tc>
        <w:tc>
          <w:tcPr>
            <w:tcW w:w="850" w:type="dxa"/>
            <w:gridSpan w:val="2"/>
          </w:tcPr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1 reunión  al mes </w:t>
            </w:r>
          </w:p>
        </w:tc>
      </w:tr>
      <w:tr w:rsidR="00D47888" w:rsidRPr="001B5F2E" w:rsidTr="00D47888">
        <w:tc>
          <w:tcPr>
            <w:tcW w:w="3423" w:type="dxa"/>
            <w:gridSpan w:val="5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D47888" w:rsidRPr="001B5F2E" w:rsidTr="00D47888">
        <w:tc>
          <w:tcPr>
            <w:tcW w:w="1986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47888" w:rsidRPr="001B5F2E" w:rsidTr="00D47888">
        <w:tc>
          <w:tcPr>
            <w:tcW w:w="1986" w:type="dxa"/>
            <w:gridSpan w:val="2"/>
            <w:vAlign w:val="center"/>
          </w:tcPr>
          <w:p w:rsidR="00D47888" w:rsidRPr="001B5F2E" w:rsidRDefault="00D47888" w:rsidP="00D4788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Informe por cada reunión realizado </w:t>
            </w:r>
          </w:p>
        </w:tc>
        <w:tc>
          <w:tcPr>
            <w:tcW w:w="1437" w:type="dxa"/>
            <w:gridSpan w:val="3"/>
            <w:vAlign w:val="center"/>
          </w:tcPr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D47888" w:rsidRPr="001B5F2E" w:rsidRDefault="00D47888" w:rsidP="00D4788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D47888" w:rsidRPr="001B5F2E" w:rsidRDefault="00D47888" w:rsidP="00D4788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recibidas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$ 50.00</w:t>
            </w:r>
          </w:p>
        </w:tc>
        <w:tc>
          <w:tcPr>
            <w:tcW w:w="1418" w:type="dxa"/>
            <w:gridSpan w:val="2"/>
            <w:vAlign w:val="center"/>
          </w:tcPr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D47888" w:rsidRPr="001B5F2E" w:rsidRDefault="00D47888" w:rsidP="00D4788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47888" w:rsidRPr="001B5F2E" w:rsidRDefault="00D47888" w:rsidP="00D4788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EE5BDA" w:rsidRDefault="00EE5BDA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1761"/>
        <w:tblW w:w="11726" w:type="dxa"/>
        <w:tblLayout w:type="fixed"/>
        <w:tblLook w:val="04A0" w:firstRow="1" w:lastRow="0" w:firstColumn="1" w:lastColumn="0" w:noHBand="0" w:noVBand="1"/>
      </w:tblPr>
      <w:tblGrid>
        <w:gridCol w:w="1101"/>
        <w:gridCol w:w="1553"/>
        <w:gridCol w:w="566"/>
        <w:gridCol w:w="290"/>
        <w:gridCol w:w="581"/>
        <w:gridCol w:w="293"/>
        <w:gridCol w:w="294"/>
        <w:gridCol w:w="294"/>
        <w:gridCol w:w="293"/>
        <w:gridCol w:w="294"/>
        <w:gridCol w:w="71"/>
        <w:gridCol w:w="223"/>
        <w:gridCol w:w="293"/>
        <w:gridCol w:w="199"/>
        <w:gridCol w:w="95"/>
        <w:gridCol w:w="294"/>
        <w:gridCol w:w="293"/>
        <w:gridCol w:w="21"/>
        <w:gridCol w:w="273"/>
        <w:gridCol w:w="294"/>
        <w:gridCol w:w="6"/>
        <w:gridCol w:w="986"/>
        <w:gridCol w:w="425"/>
        <w:gridCol w:w="1141"/>
        <w:gridCol w:w="277"/>
        <w:gridCol w:w="283"/>
        <w:gridCol w:w="993"/>
      </w:tblGrid>
      <w:tr w:rsidR="00453E06" w:rsidRPr="001B5F2E" w:rsidTr="000B24C2">
        <w:tc>
          <w:tcPr>
            <w:tcW w:w="3220" w:type="dxa"/>
            <w:gridSpan w:val="3"/>
          </w:tcPr>
          <w:p w:rsidR="00453E06" w:rsidRPr="001B5F2E" w:rsidRDefault="00453E06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453E06" w:rsidRPr="001B5F2E" w:rsidRDefault="00453E06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715" w:type="dxa"/>
            <w:gridSpan w:val="3"/>
          </w:tcPr>
          <w:p w:rsidR="00453E06" w:rsidRPr="001B5F2E" w:rsidRDefault="00453E06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03" w:type="dxa"/>
            <w:gridSpan w:val="4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453E06" w:rsidRPr="001B5F2E" w:rsidRDefault="00453E06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453E06" w:rsidRPr="001B5F2E" w:rsidRDefault="00453E06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453E06" w:rsidRPr="001B5F2E" w:rsidTr="000B24C2">
        <w:tc>
          <w:tcPr>
            <w:tcW w:w="1101" w:type="dxa"/>
            <w:vMerge w:val="restart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520" w:type="dxa"/>
            <w:gridSpan w:val="20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553" w:type="dxa"/>
            <w:gridSpan w:val="3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453E06" w:rsidRPr="001B5F2E" w:rsidTr="000B24C2">
        <w:tc>
          <w:tcPr>
            <w:tcW w:w="1101" w:type="dxa"/>
            <w:vMerge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2120" w:type="dxa"/>
            <w:gridSpan w:val="7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1991" w:type="dxa"/>
            <w:gridSpan w:val="10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552" w:type="dxa"/>
            <w:gridSpan w:val="3"/>
            <w:vMerge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9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453E06" w:rsidRPr="001B5F2E" w:rsidTr="000B24C2">
        <w:tc>
          <w:tcPr>
            <w:tcW w:w="1101" w:type="dxa"/>
            <w:vAlign w:val="center"/>
          </w:tcPr>
          <w:p w:rsidR="00453E06" w:rsidRPr="001B5F2E" w:rsidRDefault="00453E06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-06</w:t>
            </w:r>
          </w:p>
        </w:tc>
        <w:tc>
          <w:tcPr>
            <w:tcW w:w="2409" w:type="dxa"/>
            <w:gridSpan w:val="3"/>
          </w:tcPr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Obetener un respaldo de las actividades que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se están desarrollando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según plan de trabajo, a través de informes cada trimestre</w:t>
            </w:r>
          </w:p>
        </w:tc>
        <w:tc>
          <w:tcPr>
            <w:tcW w:w="2120" w:type="dxa"/>
            <w:gridSpan w:val="7"/>
          </w:tcPr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Entregar informe trimestral de actividades de la UMNA al Sr. Alcalde, Síndico Municipal y Gerente Municipal</w:t>
            </w:r>
          </w:p>
        </w:tc>
        <w:tc>
          <w:tcPr>
            <w:tcW w:w="1991" w:type="dxa"/>
            <w:gridSpan w:val="10"/>
          </w:tcPr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Elaborar ayudas memoria por cada una de las actividades realizadas</w:t>
            </w:r>
          </w:p>
        </w:tc>
        <w:tc>
          <w:tcPr>
            <w:tcW w:w="2552" w:type="dxa"/>
            <w:gridSpan w:val="3"/>
            <w:vAlign w:val="center"/>
          </w:tcPr>
          <w:p w:rsidR="00453E06" w:rsidRPr="001B5F2E" w:rsidRDefault="00453E06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Elaboración de Informe Trimestral de las actividades y asistencia a reuniones con las diferentes instituciones de coordinación.</w:t>
            </w:r>
          </w:p>
        </w:tc>
        <w:tc>
          <w:tcPr>
            <w:tcW w:w="560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</w:t>
            </w:r>
          </w:p>
        </w:tc>
        <w:tc>
          <w:tcPr>
            <w:tcW w:w="993" w:type="dxa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 informe cada trimestre</w:t>
            </w:r>
          </w:p>
        </w:tc>
      </w:tr>
      <w:tr w:rsidR="00453E06" w:rsidRPr="001B5F2E" w:rsidTr="000B24C2">
        <w:tc>
          <w:tcPr>
            <w:tcW w:w="4091" w:type="dxa"/>
            <w:gridSpan w:val="5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453E06" w:rsidRPr="001B5F2E" w:rsidTr="000B24C2">
        <w:tc>
          <w:tcPr>
            <w:tcW w:w="265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453E06" w:rsidRPr="001B5F2E" w:rsidTr="000B24C2">
        <w:tc>
          <w:tcPr>
            <w:tcW w:w="265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4 Informes al año desarrollados</w:t>
            </w:r>
          </w:p>
        </w:tc>
        <w:tc>
          <w:tcPr>
            <w:tcW w:w="1437" w:type="dxa"/>
            <w:gridSpan w:val="3"/>
            <w:vAlign w:val="center"/>
          </w:tcPr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453E06" w:rsidRPr="001B5F2E" w:rsidRDefault="00453E06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$ 50.00</w:t>
            </w:r>
          </w:p>
        </w:tc>
        <w:tc>
          <w:tcPr>
            <w:tcW w:w="1418" w:type="dxa"/>
            <w:gridSpan w:val="2"/>
            <w:vAlign w:val="center"/>
          </w:tcPr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453E06" w:rsidRPr="001B5F2E" w:rsidRDefault="00453E06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53E06" w:rsidRPr="001B5F2E" w:rsidRDefault="00453E06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p w:rsidR="00D47888" w:rsidRDefault="00D47888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76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189"/>
        <w:gridCol w:w="105"/>
        <w:gridCol w:w="294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1411DE" w:rsidRPr="001B5F2E" w:rsidTr="00D41EF7">
        <w:tc>
          <w:tcPr>
            <w:tcW w:w="2552" w:type="dxa"/>
            <w:gridSpan w:val="3"/>
          </w:tcPr>
          <w:p w:rsidR="001411DE" w:rsidRPr="001B5F2E" w:rsidRDefault="001411DE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234" w:type="dxa"/>
            <w:gridSpan w:val="7"/>
          </w:tcPr>
          <w:p w:rsidR="001411DE" w:rsidRPr="001B5F2E" w:rsidRDefault="001411DE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743" w:type="dxa"/>
            <w:gridSpan w:val="4"/>
          </w:tcPr>
          <w:p w:rsidR="001411DE" w:rsidRPr="001B5F2E" w:rsidRDefault="001411DE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1411DE" w:rsidRPr="001B5F2E" w:rsidRDefault="001411DE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1411DE" w:rsidRPr="001B5F2E" w:rsidRDefault="001411DE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1411DE" w:rsidRPr="001B5F2E" w:rsidRDefault="001411DE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1411DE" w:rsidRPr="001B5F2E" w:rsidTr="002F229E">
        <w:tc>
          <w:tcPr>
            <w:tcW w:w="1135" w:type="dxa"/>
            <w:vMerge w:val="restart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1411DE" w:rsidRPr="001B5F2E" w:rsidTr="00D41EF7">
        <w:tc>
          <w:tcPr>
            <w:tcW w:w="1135" w:type="dxa"/>
            <w:vMerge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808" w:type="dxa"/>
            <w:gridSpan w:val="6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444" w:type="dxa"/>
            <w:gridSpan w:val="11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1411DE" w:rsidRPr="001B5F2E" w:rsidTr="00D41EF7">
        <w:tc>
          <w:tcPr>
            <w:tcW w:w="1135" w:type="dxa"/>
            <w:vAlign w:val="center"/>
          </w:tcPr>
          <w:p w:rsidR="001411DE" w:rsidRPr="001B5F2E" w:rsidRDefault="001411D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UMNA/SLH/POA-2021- 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1843" w:type="dxa"/>
            <w:gridSpan w:val="3"/>
          </w:tcPr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Fomentar la participación de niños y niñas de las diferentes comunidades</w:t>
            </w:r>
          </w:p>
        </w:tc>
        <w:tc>
          <w:tcPr>
            <w:tcW w:w="1808" w:type="dxa"/>
            <w:gridSpan w:val="6"/>
          </w:tcPr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Promover el derecho de la recreación de los niños y niñas a traves del sano esparcimiento con los padres de familia</w:t>
            </w:r>
          </w:p>
        </w:tc>
        <w:tc>
          <w:tcPr>
            <w:tcW w:w="2444" w:type="dxa"/>
            <w:gridSpan w:val="11"/>
          </w:tcPr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Dar a conocer a los padres de familia, y poblacion en general los derechos y deberes de los niños y niñas según la LEPINA</w:t>
            </w:r>
          </w:p>
        </w:tc>
        <w:tc>
          <w:tcPr>
            <w:tcW w:w="2127" w:type="dxa"/>
            <w:gridSpan w:val="3"/>
            <w:vAlign w:val="center"/>
          </w:tcPr>
          <w:p w:rsidR="001411DE" w:rsidRPr="001B5F2E" w:rsidRDefault="001411D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Mañanitas recreativas con niñas y niños de diferentes centros escolares y CDI’s del Municipio, coordinado por Mesa de Niñez del CMCC.</w:t>
            </w:r>
          </w:p>
        </w:tc>
        <w:tc>
          <w:tcPr>
            <w:tcW w:w="850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niños y niñas</w:t>
            </w:r>
          </w:p>
        </w:tc>
      </w:tr>
      <w:tr w:rsidR="001411DE" w:rsidRPr="001B5F2E" w:rsidTr="002F229E">
        <w:tc>
          <w:tcPr>
            <w:tcW w:w="3423" w:type="dxa"/>
            <w:gridSpan w:val="5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1411DE" w:rsidRPr="001B5F2E" w:rsidTr="002F229E">
        <w:tc>
          <w:tcPr>
            <w:tcW w:w="1986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411DE" w:rsidRPr="001B5F2E" w:rsidTr="002F229E">
        <w:tc>
          <w:tcPr>
            <w:tcW w:w="1986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niños y niñas beneficiados/as</w:t>
            </w:r>
          </w:p>
        </w:tc>
        <w:tc>
          <w:tcPr>
            <w:tcW w:w="1437" w:type="dxa"/>
            <w:gridSpan w:val="3"/>
            <w:vAlign w:val="center"/>
          </w:tcPr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1411DE" w:rsidRPr="001B5F2E" w:rsidRDefault="001411D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$ 500.00</w:t>
            </w:r>
          </w:p>
        </w:tc>
        <w:tc>
          <w:tcPr>
            <w:tcW w:w="1418" w:type="dxa"/>
            <w:gridSpan w:val="2"/>
            <w:vAlign w:val="center"/>
          </w:tcPr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1411DE" w:rsidRPr="001B5F2E" w:rsidRDefault="001411DE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411DE" w:rsidRPr="001B5F2E" w:rsidRDefault="001411D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1C1E2E" w:rsidRPr="001B5F2E" w:rsidRDefault="001C1E2E" w:rsidP="003B5DE4">
      <w:pPr>
        <w:rPr>
          <w:rFonts w:asciiTheme="minorHAnsi" w:hAnsiTheme="minorHAnsi"/>
          <w:sz w:val="24"/>
          <w:szCs w:val="24"/>
        </w:rPr>
      </w:pPr>
    </w:p>
    <w:p w:rsidR="00DC2ED8" w:rsidRDefault="00DC2ED8" w:rsidP="003B5DE4">
      <w:pPr>
        <w:rPr>
          <w:rFonts w:asciiTheme="minorHAnsi" w:hAnsiTheme="minorHAnsi"/>
          <w:sz w:val="24"/>
          <w:szCs w:val="24"/>
        </w:rPr>
      </w:pPr>
    </w:p>
    <w:p w:rsidR="003D638F" w:rsidRDefault="003D638F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Pr="001B5F2E" w:rsidRDefault="00B14C25" w:rsidP="003B5DE4">
      <w:pPr>
        <w:rPr>
          <w:rFonts w:asciiTheme="minorHAnsi" w:hAnsiTheme="minorHAnsi"/>
          <w:sz w:val="24"/>
          <w:szCs w:val="24"/>
        </w:rPr>
      </w:pPr>
    </w:p>
    <w:p w:rsidR="003B5DE4" w:rsidRPr="001B5F2E" w:rsidRDefault="003B5DE4" w:rsidP="003B5DE4">
      <w:pPr>
        <w:rPr>
          <w:rFonts w:asciiTheme="minorHAnsi" w:hAnsiTheme="minorHAnsi"/>
          <w:sz w:val="24"/>
          <w:szCs w:val="24"/>
        </w:rPr>
      </w:pPr>
    </w:p>
    <w:p w:rsidR="003B5DE4" w:rsidRPr="001B5F2E" w:rsidRDefault="003B5DE4" w:rsidP="003B5DE4">
      <w:pPr>
        <w:rPr>
          <w:rFonts w:asciiTheme="minorHAnsi" w:hAnsiTheme="minorHAnsi"/>
          <w:sz w:val="24"/>
          <w:szCs w:val="24"/>
        </w:rPr>
      </w:pPr>
    </w:p>
    <w:p w:rsidR="003B5DE4" w:rsidRPr="001B5F2E" w:rsidRDefault="003B5DE4" w:rsidP="003B5DE4">
      <w:pPr>
        <w:rPr>
          <w:rFonts w:asciiTheme="minorHAnsi" w:hAnsiTheme="minorHAnsi"/>
          <w:sz w:val="24"/>
          <w:szCs w:val="24"/>
        </w:rPr>
      </w:pPr>
    </w:p>
    <w:p w:rsidR="003B5DE4" w:rsidRPr="001B5F2E" w:rsidRDefault="003B5DE4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94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47"/>
        <w:gridCol w:w="247"/>
        <w:gridCol w:w="294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1411DE" w:rsidRPr="001B5F2E" w:rsidTr="00D41EF7">
        <w:trPr>
          <w:trHeight w:val="983"/>
        </w:trPr>
        <w:tc>
          <w:tcPr>
            <w:tcW w:w="2552" w:type="dxa"/>
            <w:gridSpan w:val="3"/>
          </w:tcPr>
          <w:p w:rsidR="001411DE" w:rsidRPr="001B5F2E" w:rsidRDefault="001411DE" w:rsidP="001411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092" w:type="dxa"/>
            <w:gridSpan w:val="7"/>
          </w:tcPr>
          <w:p w:rsidR="001411DE" w:rsidRPr="001B5F2E" w:rsidRDefault="001411DE" w:rsidP="001411D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885" w:type="dxa"/>
            <w:gridSpan w:val="4"/>
          </w:tcPr>
          <w:p w:rsidR="001411DE" w:rsidRPr="001B5F2E" w:rsidRDefault="001411DE" w:rsidP="001411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1411DE" w:rsidRPr="001B5F2E" w:rsidRDefault="001411DE" w:rsidP="001411D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1411DE" w:rsidRPr="001B5F2E" w:rsidRDefault="001411DE" w:rsidP="001411D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1411DE" w:rsidRPr="001B5F2E" w:rsidRDefault="001411DE" w:rsidP="001411D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1411DE" w:rsidRPr="001B5F2E" w:rsidTr="001411DE">
        <w:tc>
          <w:tcPr>
            <w:tcW w:w="1135" w:type="dxa"/>
            <w:vMerge w:val="restart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1411DE" w:rsidRPr="001B5F2E" w:rsidTr="00D41EF7">
        <w:tc>
          <w:tcPr>
            <w:tcW w:w="1135" w:type="dxa"/>
            <w:vMerge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666" w:type="dxa"/>
            <w:gridSpan w:val="6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586" w:type="dxa"/>
            <w:gridSpan w:val="11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1411DE" w:rsidRPr="001B5F2E" w:rsidTr="00D41EF7">
        <w:tc>
          <w:tcPr>
            <w:tcW w:w="1135" w:type="dxa"/>
            <w:vAlign w:val="center"/>
          </w:tcPr>
          <w:p w:rsidR="001411DE" w:rsidRPr="001B5F2E" w:rsidRDefault="001411DE" w:rsidP="001411D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UMNA/SLH/POA-2019-08</w:t>
            </w:r>
          </w:p>
        </w:tc>
        <w:tc>
          <w:tcPr>
            <w:tcW w:w="1843" w:type="dxa"/>
            <w:gridSpan w:val="3"/>
          </w:tcPr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Fomentar la participación de los jóvenes en actividades positivas alejados de la violencia</w:t>
            </w:r>
          </w:p>
        </w:tc>
        <w:tc>
          <w:tcPr>
            <w:tcW w:w="1666" w:type="dxa"/>
            <w:gridSpan w:val="6"/>
          </w:tcPr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Brindar un sano esparcimiento a los jóvenes y de convivencia alejados de la violencia en los jóvenes</w:t>
            </w:r>
          </w:p>
        </w:tc>
        <w:tc>
          <w:tcPr>
            <w:tcW w:w="2586" w:type="dxa"/>
            <w:gridSpan w:val="11"/>
          </w:tcPr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Prevenir la violencia a traves de actividades positivas, con jovenes de las diferentes comunidades</w:t>
            </w:r>
          </w:p>
        </w:tc>
        <w:tc>
          <w:tcPr>
            <w:tcW w:w="2127" w:type="dxa"/>
            <w:gridSpan w:val="3"/>
            <w:vAlign w:val="center"/>
          </w:tcPr>
          <w:p w:rsidR="001411DE" w:rsidRPr="001B5F2E" w:rsidRDefault="001411DE" w:rsidP="001411D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Maratón con jóvenes miembros de la Asociación Juvenil de San Luis La Herradura y de las diferentes comunidades.</w:t>
            </w:r>
          </w:p>
        </w:tc>
        <w:tc>
          <w:tcPr>
            <w:tcW w:w="850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jovenes</w:t>
            </w:r>
          </w:p>
        </w:tc>
      </w:tr>
      <w:tr w:rsidR="001411DE" w:rsidRPr="001B5F2E" w:rsidTr="001411DE">
        <w:tc>
          <w:tcPr>
            <w:tcW w:w="3423" w:type="dxa"/>
            <w:gridSpan w:val="5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1411DE" w:rsidRPr="001B5F2E" w:rsidTr="001411DE">
        <w:tc>
          <w:tcPr>
            <w:tcW w:w="1986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411DE" w:rsidRPr="001B5F2E" w:rsidTr="001411DE">
        <w:tc>
          <w:tcPr>
            <w:tcW w:w="1986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jóvenes han participado</w:t>
            </w:r>
          </w:p>
        </w:tc>
        <w:tc>
          <w:tcPr>
            <w:tcW w:w="1437" w:type="dxa"/>
            <w:gridSpan w:val="3"/>
            <w:vAlign w:val="center"/>
          </w:tcPr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1411DE" w:rsidRPr="001B5F2E" w:rsidRDefault="001411DE" w:rsidP="001411D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$ 500.00</w:t>
            </w:r>
          </w:p>
        </w:tc>
        <w:tc>
          <w:tcPr>
            <w:tcW w:w="1418" w:type="dxa"/>
            <w:gridSpan w:val="2"/>
            <w:vAlign w:val="center"/>
          </w:tcPr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-ONG´sa</w:t>
            </w:r>
          </w:p>
          <w:p w:rsidR="001411DE" w:rsidRPr="001B5F2E" w:rsidRDefault="001411DE" w:rsidP="001411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411DE" w:rsidRPr="001B5F2E" w:rsidRDefault="001411DE" w:rsidP="001411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28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189"/>
        <w:gridCol w:w="105"/>
        <w:gridCol w:w="294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D41EF7" w:rsidRPr="001B5F2E" w:rsidTr="00D41EF7">
        <w:tc>
          <w:tcPr>
            <w:tcW w:w="2552" w:type="dxa"/>
            <w:gridSpan w:val="3"/>
          </w:tcPr>
          <w:p w:rsidR="00D41EF7" w:rsidRPr="001B5F2E" w:rsidRDefault="00D41EF7" w:rsidP="00D41EF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234" w:type="dxa"/>
            <w:gridSpan w:val="7"/>
          </w:tcPr>
          <w:p w:rsidR="00D41EF7" w:rsidRPr="001B5F2E" w:rsidRDefault="00D41EF7" w:rsidP="00D41EF7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743" w:type="dxa"/>
            <w:gridSpan w:val="4"/>
          </w:tcPr>
          <w:p w:rsidR="00D41EF7" w:rsidRPr="001B5F2E" w:rsidRDefault="00D41EF7" w:rsidP="00D41EF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D41EF7" w:rsidRPr="001B5F2E" w:rsidRDefault="00D41EF7" w:rsidP="00D41EF7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D41EF7" w:rsidRPr="001B5F2E" w:rsidRDefault="00D41EF7" w:rsidP="00D41EF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D41EF7" w:rsidRPr="001B5F2E" w:rsidRDefault="00D41EF7" w:rsidP="00D41EF7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D41EF7" w:rsidRPr="001B5F2E" w:rsidTr="00D41EF7">
        <w:tc>
          <w:tcPr>
            <w:tcW w:w="1135" w:type="dxa"/>
            <w:vMerge w:val="restart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D41EF7" w:rsidRPr="001B5F2E" w:rsidTr="00D41EF7">
        <w:tc>
          <w:tcPr>
            <w:tcW w:w="1135" w:type="dxa"/>
            <w:vMerge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808" w:type="dxa"/>
            <w:gridSpan w:val="6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444" w:type="dxa"/>
            <w:gridSpan w:val="11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D41EF7" w:rsidRPr="001B5F2E" w:rsidTr="00D41EF7">
        <w:tc>
          <w:tcPr>
            <w:tcW w:w="1135" w:type="dxa"/>
            <w:vAlign w:val="center"/>
          </w:tcPr>
          <w:p w:rsidR="00D41EF7" w:rsidRPr="001B5F2E" w:rsidRDefault="00D41EF7" w:rsidP="00D41EF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-09</w:t>
            </w:r>
          </w:p>
        </w:tc>
        <w:tc>
          <w:tcPr>
            <w:tcW w:w="1843" w:type="dxa"/>
            <w:gridSpan w:val="3"/>
          </w:tcPr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Divulgación de Leyes que protejen a las mujeres a la población en general</w:t>
            </w:r>
          </w:p>
        </w:tc>
        <w:tc>
          <w:tcPr>
            <w:tcW w:w="1808" w:type="dxa"/>
            <w:gridSpan w:val="6"/>
          </w:tcPr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Empoderar a las mujeres de nuestro Municipio en tema de derechos y las instituciones que protejen a las mujeres</w:t>
            </w:r>
          </w:p>
        </w:tc>
        <w:tc>
          <w:tcPr>
            <w:tcW w:w="2444" w:type="dxa"/>
            <w:gridSpan w:val="11"/>
          </w:tcPr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Promover la participación de mujeres de las diferentes comunidades y cantones de nuestro municipio</w:t>
            </w:r>
          </w:p>
        </w:tc>
        <w:tc>
          <w:tcPr>
            <w:tcW w:w="2127" w:type="dxa"/>
            <w:gridSpan w:val="3"/>
            <w:vAlign w:val="center"/>
          </w:tcPr>
          <w:p w:rsidR="00D41EF7" w:rsidRPr="001B5F2E" w:rsidRDefault="00D41EF7" w:rsidP="00D41EF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Conmemoración del Día Internacional de la Mujer</w:t>
            </w:r>
          </w:p>
        </w:tc>
        <w:tc>
          <w:tcPr>
            <w:tcW w:w="850" w:type="dxa"/>
            <w:gridSpan w:val="2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mujeres</w:t>
            </w:r>
          </w:p>
        </w:tc>
      </w:tr>
      <w:tr w:rsidR="00D41EF7" w:rsidRPr="001B5F2E" w:rsidTr="00D41EF7">
        <w:tc>
          <w:tcPr>
            <w:tcW w:w="3423" w:type="dxa"/>
            <w:gridSpan w:val="5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D41EF7" w:rsidRPr="001B5F2E" w:rsidTr="00D41EF7">
        <w:tc>
          <w:tcPr>
            <w:tcW w:w="1986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41EF7" w:rsidRPr="001B5F2E" w:rsidTr="00D41EF7">
        <w:tc>
          <w:tcPr>
            <w:tcW w:w="1986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500 mujeres han participado</w:t>
            </w:r>
          </w:p>
        </w:tc>
        <w:tc>
          <w:tcPr>
            <w:tcW w:w="1437" w:type="dxa"/>
            <w:gridSpan w:val="3"/>
            <w:vAlign w:val="center"/>
          </w:tcPr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D41EF7" w:rsidRPr="001B5F2E" w:rsidRDefault="00D41EF7" w:rsidP="00D41EF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D41EF7" w:rsidRPr="001B5F2E" w:rsidRDefault="00D41EF7" w:rsidP="00D41EF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$ 1,000.00</w:t>
            </w:r>
          </w:p>
        </w:tc>
        <w:tc>
          <w:tcPr>
            <w:tcW w:w="1418" w:type="dxa"/>
            <w:gridSpan w:val="2"/>
            <w:vAlign w:val="center"/>
          </w:tcPr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41EF7" w:rsidRPr="001B5F2E" w:rsidRDefault="00D41EF7" w:rsidP="00D41EF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41EF7" w:rsidRPr="001B5F2E" w:rsidRDefault="00D41EF7" w:rsidP="00D41EF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Default="00B14C25" w:rsidP="003B5DE4">
      <w:pPr>
        <w:rPr>
          <w:rFonts w:asciiTheme="minorHAnsi" w:hAnsiTheme="minorHAnsi"/>
          <w:sz w:val="24"/>
          <w:szCs w:val="24"/>
        </w:rPr>
      </w:pPr>
    </w:p>
    <w:p w:rsidR="00B14C25" w:rsidRPr="001B5F2E" w:rsidRDefault="00B14C25" w:rsidP="003B5DE4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886"/>
        <w:tblOverlap w:val="never"/>
        <w:tblW w:w="11129" w:type="dxa"/>
        <w:tblLayout w:type="fixed"/>
        <w:tblLook w:val="04A0" w:firstRow="1" w:lastRow="0" w:firstColumn="1" w:lastColumn="0" w:noHBand="0" w:noVBand="1"/>
      </w:tblPr>
      <w:tblGrid>
        <w:gridCol w:w="993"/>
        <w:gridCol w:w="1562"/>
        <w:gridCol w:w="26"/>
        <w:gridCol w:w="454"/>
        <w:gridCol w:w="740"/>
        <w:gridCol w:w="250"/>
        <w:gridCol w:w="251"/>
        <w:gridCol w:w="9"/>
        <w:gridCol w:w="242"/>
        <w:gridCol w:w="250"/>
        <w:gridCol w:w="251"/>
        <w:gridCol w:w="135"/>
        <w:gridCol w:w="101"/>
        <w:gridCol w:w="310"/>
        <w:gridCol w:w="178"/>
        <w:gridCol w:w="73"/>
        <w:gridCol w:w="251"/>
        <w:gridCol w:w="250"/>
        <w:gridCol w:w="13"/>
        <w:gridCol w:w="238"/>
        <w:gridCol w:w="251"/>
        <w:gridCol w:w="236"/>
        <w:gridCol w:w="599"/>
        <w:gridCol w:w="366"/>
        <w:gridCol w:w="282"/>
        <w:gridCol w:w="919"/>
        <w:gridCol w:w="497"/>
        <w:gridCol w:w="1396"/>
        <w:gridCol w:w="6"/>
      </w:tblGrid>
      <w:tr w:rsidR="00356610" w:rsidRPr="001B5F2E" w:rsidTr="00B52F5A">
        <w:trPr>
          <w:gridAfter w:val="1"/>
          <w:wAfter w:w="6" w:type="dxa"/>
          <w:trHeight w:val="532"/>
        </w:trPr>
        <w:tc>
          <w:tcPr>
            <w:tcW w:w="3035" w:type="dxa"/>
            <w:gridSpan w:val="4"/>
          </w:tcPr>
          <w:p w:rsidR="00356610" w:rsidRPr="001B5F2E" w:rsidRDefault="00356610" w:rsidP="00B52F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128" w:type="dxa"/>
            <w:gridSpan w:val="8"/>
          </w:tcPr>
          <w:p w:rsidR="00356610" w:rsidRPr="001B5F2E" w:rsidRDefault="00356610" w:rsidP="00B52F5A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89" w:type="dxa"/>
            <w:gridSpan w:val="3"/>
          </w:tcPr>
          <w:p w:rsidR="00356610" w:rsidRPr="001B5F2E" w:rsidRDefault="00356610" w:rsidP="00B52F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587" w:type="dxa"/>
            <w:gridSpan w:val="4"/>
          </w:tcPr>
          <w:p w:rsidR="00356610" w:rsidRPr="001B5F2E" w:rsidRDefault="00356610" w:rsidP="00B52F5A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324" w:type="dxa"/>
            <w:gridSpan w:val="4"/>
          </w:tcPr>
          <w:p w:rsidR="00356610" w:rsidRPr="001B5F2E" w:rsidRDefault="00356610" w:rsidP="00B52F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460" w:type="dxa"/>
            <w:gridSpan w:val="5"/>
          </w:tcPr>
          <w:p w:rsidR="00356610" w:rsidRPr="001B5F2E" w:rsidRDefault="00356610" w:rsidP="00B52F5A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356610" w:rsidRPr="001B5F2E" w:rsidTr="00B52F5A">
        <w:trPr>
          <w:gridAfter w:val="1"/>
          <w:wAfter w:w="6" w:type="dxa"/>
          <w:trHeight w:val="265"/>
        </w:trPr>
        <w:tc>
          <w:tcPr>
            <w:tcW w:w="993" w:type="dxa"/>
            <w:vMerge w:val="restart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71" w:type="dxa"/>
            <w:gridSpan w:val="21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1247" w:type="dxa"/>
            <w:gridSpan w:val="3"/>
            <w:vMerge w:val="restart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2812" w:type="dxa"/>
            <w:gridSpan w:val="3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356610" w:rsidRPr="001B5F2E" w:rsidTr="00B52F5A">
        <w:trPr>
          <w:gridAfter w:val="1"/>
          <w:wAfter w:w="6" w:type="dxa"/>
          <w:trHeight w:val="137"/>
        </w:trPr>
        <w:tc>
          <w:tcPr>
            <w:tcW w:w="993" w:type="dxa"/>
            <w:vMerge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588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704" w:type="dxa"/>
            <w:gridSpan w:val="5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779" w:type="dxa"/>
            <w:gridSpan w:val="14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1247" w:type="dxa"/>
            <w:gridSpan w:val="3"/>
            <w:vMerge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1396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356610" w:rsidRPr="001B5F2E" w:rsidTr="00B52F5A">
        <w:trPr>
          <w:gridAfter w:val="1"/>
          <w:wAfter w:w="6" w:type="dxa"/>
          <w:trHeight w:val="3136"/>
        </w:trPr>
        <w:tc>
          <w:tcPr>
            <w:tcW w:w="993" w:type="dxa"/>
            <w:vAlign w:val="center"/>
          </w:tcPr>
          <w:p w:rsidR="00356610" w:rsidRPr="001B5F2E" w:rsidRDefault="00356610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-10</w:t>
            </w:r>
          </w:p>
        </w:tc>
        <w:tc>
          <w:tcPr>
            <w:tcW w:w="1588" w:type="dxa"/>
            <w:gridSpan w:val="2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Socializar Política Municial de Equidad de Género con las diferentes instituciones que tranajan por las mujeres en el municipio</w:t>
            </w:r>
          </w:p>
        </w:tc>
        <w:tc>
          <w:tcPr>
            <w:tcW w:w="1704" w:type="dxa"/>
            <w:gridSpan w:val="5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Articular acciones con las diferentes instituciones gubernamentales, no gubernamentales y empresa privada para la ejecución de las actividades que estan la PMEG</w:t>
            </w:r>
          </w:p>
        </w:tc>
        <w:tc>
          <w:tcPr>
            <w:tcW w:w="2779" w:type="dxa"/>
            <w:gridSpan w:val="14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Desarrollar Talleres con las mujeres apoyandolas para una vida libre sin violencia, en coordinación con las instituciones que trabajan por los derechos de las mujeres en el Municipio.</w:t>
            </w:r>
          </w:p>
        </w:tc>
        <w:tc>
          <w:tcPr>
            <w:tcW w:w="1247" w:type="dxa"/>
            <w:gridSpan w:val="3"/>
            <w:vAlign w:val="center"/>
          </w:tcPr>
          <w:p w:rsidR="00356610" w:rsidRPr="001B5F2E" w:rsidRDefault="00356610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Seguimiento de las actividades establecidas en la Política Municipal de Equidad de Género, en las diferentes comunidades.</w:t>
            </w:r>
          </w:p>
        </w:tc>
        <w:tc>
          <w:tcPr>
            <w:tcW w:w="1416" w:type="dxa"/>
            <w:gridSpan w:val="2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%</w:t>
            </w:r>
          </w:p>
        </w:tc>
        <w:tc>
          <w:tcPr>
            <w:tcW w:w="1396" w:type="dxa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75% </w:t>
            </w:r>
          </w:p>
        </w:tc>
      </w:tr>
      <w:tr w:rsidR="00356610" w:rsidRPr="001B5F2E" w:rsidTr="00B52F5A">
        <w:trPr>
          <w:gridAfter w:val="1"/>
          <w:wAfter w:w="6" w:type="dxa"/>
          <w:trHeight w:val="265"/>
        </w:trPr>
        <w:tc>
          <w:tcPr>
            <w:tcW w:w="3775" w:type="dxa"/>
            <w:gridSpan w:val="5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053" w:type="dxa"/>
            <w:gridSpan w:val="16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201" w:type="dxa"/>
            <w:gridSpan w:val="3"/>
            <w:vMerge w:val="restart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201" w:type="dxa"/>
            <w:gridSpan w:val="2"/>
            <w:vMerge w:val="restart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893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356610" w:rsidRPr="001B5F2E" w:rsidTr="00B52F5A">
        <w:trPr>
          <w:trHeight w:val="797"/>
        </w:trPr>
        <w:tc>
          <w:tcPr>
            <w:tcW w:w="2555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220" w:type="dxa"/>
            <w:gridSpan w:val="3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5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51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5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36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31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51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5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51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201" w:type="dxa"/>
            <w:gridSpan w:val="3"/>
            <w:vMerge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6610" w:rsidRPr="001B5F2E" w:rsidTr="00B52F5A">
        <w:trPr>
          <w:trHeight w:val="1671"/>
        </w:trPr>
        <w:tc>
          <w:tcPr>
            <w:tcW w:w="2555" w:type="dxa"/>
            <w:gridSpan w:val="2"/>
            <w:vAlign w:val="center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 75% de acciones contempladas en la PMEG realizadas en el año</w:t>
            </w:r>
          </w:p>
        </w:tc>
        <w:tc>
          <w:tcPr>
            <w:tcW w:w="1220" w:type="dxa"/>
            <w:gridSpan w:val="3"/>
            <w:vAlign w:val="center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356610" w:rsidRPr="001B5F2E" w:rsidRDefault="00356610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5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36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31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0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gridSpan w:val="2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51" w:type="dxa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201" w:type="dxa"/>
            <w:gridSpan w:val="3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$ 1,000.00</w:t>
            </w:r>
          </w:p>
        </w:tc>
        <w:tc>
          <w:tcPr>
            <w:tcW w:w="1201" w:type="dxa"/>
            <w:gridSpan w:val="2"/>
            <w:vAlign w:val="center"/>
          </w:tcPr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56610" w:rsidRPr="001B5F2E" w:rsidRDefault="00356610" w:rsidP="00B52F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99" w:type="dxa"/>
            <w:gridSpan w:val="3"/>
            <w:vAlign w:val="center"/>
          </w:tcPr>
          <w:p w:rsidR="00356610" w:rsidRPr="001B5F2E" w:rsidRDefault="00356610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F942EB" w:rsidRPr="001B5F2E" w:rsidRDefault="00F942EB" w:rsidP="00356610">
      <w:pPr>
        <w:rPr>
          <w:rFonts w:asciiTheme="minorHAnsi" w:hAnsiTheme="minorHAnsi"/>
          <w:sz w:val="24"/>
          <w:szCs w:val="24"/>
        </w:rPr>
      </w:pPr>
    </w:p>
    <w:p w:rsidR="0063093F" w:rsidRPr="001B5F2E" w:rsidRDefault="0063093F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63093F" w:rsidRPr="001B5F2E" w:rsidRDefault="0063093F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63093F" w:rsidRPr="001B5F2E" w:rsidRDefault="0063093F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4166D1" w:rsidRDefault="004166D1" w:rsidP="00356610">
      <w:pPr>
        <w:rPr>
          <w:rFonts w:asciiTheme="minorHAnsi" w:hAnsiTheme="minorHAnsi"/>
          <w:sz w:val="24"/>
          <w:szCs w:val="24"/>
        </w:rPr>
      </w:pPr>
    </w:p>
    <w:p w:rsidR="00114DAF" w:rsidRDefault="00114DAF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16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356610" w:rsidRPr="001B5F2E" w:rsidTr="002F229E">
        <w:tc>
          <w:tcPr>
            <w:tcW w:w="2552" w:type="dxa"/>
            <w:gridSpan w:val="3"/>
          </w:tcPr>
          <w:p w:rsidR="00356610" w:rsidRPr="001B5F2E" w:rsidRDefault="00356610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356610" w:rsidRPr="001B5F2E" w:rsidRDefault="00356610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356610" w:rsidRPr="001B5F2E" w:rsidRDefault="00356610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356610" w:rsidRPr="001B5F2E" w:rsidRDefault="00356610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356610" w:rsidRPr="001B5F2E" w:rsidRDefault="00356610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356610" w:rsidRPr="001B5F2E" w:rsidRDefault="00356610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356610" w:rsidRPr="001B5F2E" w:rsidTr="002F229E">
        <w:tc>
          <w:tcPr>
            <w:tcW w:w="1135" w:type="dxa"/>
            <w:vMerge w:val="restart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356610" w:rsidRPr="001B5F2E" w:rsidTr="002F229E">
        <w:tc>
          <w:tcPr>
            <w:tcW w:w="1135" w:type="dxa"/>
            <w:vMerge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356610" w:rsidRPr="001B5F2E" w:rsidTr="002F229E">
        <w:tc>
          <w:tcPr>
            <w:tcW w:w="1135" w:type="dxa"/>
            <w:vAlign w:val="center"/>
          </w:tcPr>
          <w:p w:rsidR="00356610" w:rsidRPr="001B5F2E" w:rsidRDefault="00356610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-11</w:t>
            </w:r>
          </w:p>
        </w:tc>
        <w:tc>
          <w:tcPr>
            <w:tcW w:w="1843" w:type="dxa"/>
            <w:gridSpan w:val="3"/>
          </w:tcPr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Apoyar a los y las jovenes de nuestro municipio en programas enfocados a la juventud en coordinación con diferentes instituciones</w:t>
            </w:r>
          </w:p>
        </w:tc>
        <w:tc>
          <w:tcPr>
            <w:tcW w:w="1984" w:type="dxa"/>
            <w:gridSpan w:val="7"/>
          </w:tcPr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Crear la Política de Juventud en coordinación con LAS DIGNAS y dar el seguimiento respectivo</w:t>
            </w:r>
          </w:p>
        </w:tc>
        <w:tc>
          <w:tcPr>
            <w:tcW w:w="2268" w:type="dxa"/>
            <w:gridSpan w:val="10"/>
          </w:tcPr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Desarrollar programas enfocados a la juventud con las diferentes instituciones, contempladas en la Política de Juventud.</w:t>
            </w:r>
          </w:p>
        </w:tc>
        <w:tc>
          <w:tcPr>
            <w:tcW w:w="2127" w:type="dxa"/>
            <w:gridSpan w:val="3"/>
            <w:vAlign w:val="center"/>
          </w:tcPr>
          <w:p w:rsidR="00356610" w:rsidRPr="001B5F2E" w:rsidRDefault="00356610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Seguimiento de la Creación de la Política Municipal de la Juventud en coordinación con LAS DIGNAS y Mesa de Juventud del CMCC</w:t>
            </w:r>
          </w:p>
        </w:tc>
        <w:tc>
          <w:tcPr>
            <w:tcW w:w="850" w:type="dxa"/>
            <w:gridSpan w:val="2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90%</w:t>
            </w:r>
          </w:p>
        </w:tc>
      </w:tr>
      <w:tr w:rsidR="00356610" w:rsidRPr="001B5F2E" w:rsidTr="002F229E">
        <w:tc>
          <w:tcPr>
            <w:tcW w:w="3423" w:type="dxa"/>
            <w:gridSpan w:val="5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356610" w:rsidRPr="001B5F2E" w:rsidTr="002F229E">
        <w:tc>
          <w:tcPr>
            <w:tcW w:w="1986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6610" w:rsidRPr="001B5F2E" w:rsidTr="002F229E">
        <w:tc>
          <w:tcPr>
            <w:tcW w:w="1986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El 90% de la juvetud del municipio beneficiados</w:t>
            </w:r>
          </w:p>
        </w:tc>
        <w:tc>
          <w:tcPr>
            <w:tcW w:w="1437" w:type="dxa"/>
            <w:gridSpan w:val="3"/>
            <w:vAlign w:val="center"/>
          </w:tcPr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356610" w:rsidRPr="001B5F2E" w:rsidRDefault="00356610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1418" w:type="dxa"/>
            <w:gridSpan w:val="2"/>
            <w:vAlign w:val="center"/>
          </w:tcPr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56610" w:rsidRPr="001B5F2E" w:rsidRDefault="00356610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56610" w:rsidRPr="001B5F2E" w:rsidRDefault="00356610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E93332" w:rsidRDefault="00E93332" w:rsidP="00356610">
      <w:pPr>
        <w:rPr>
          <w:rFonts w:asciiTheme="minorHAnsi" w:hAnsiTheme="minorHAnsi"/>
          <w:sz w:val="24"/>
          <w:szCs w:val="24"/>
        </w:rPr>
      </w:pPr>
    </w:p>
    <w:p w:rsidR="00E93332" w:rsidRDefault="00E93332" w:rsidP="00356610">
      <w:pPr>
        <w:rPr>
          <w:rFonts w:asciiTheme="minorHAnsi" w:hAnsiTheme="minorHAnsi"/>
          <w:sz w:val="24"/>
          <w:szCs w:val="24"/>
        </w:rPr>
      </w:pPr>
    </w:p>
    <w:p w:rsidR="00E93332" w:rsidRDefault="00E93332" w:rsidP="00356610">
      <w:pPr>
        <w:rPr>
          <w:rFonts w:asciiTheme="minorHAnsi" w:hAnsiTheme="minorHAnsi"/>
          <w:sz w:val="24"/>
          <w:szCs w:val="24"/>
        </w:rPr>
      </w:pPr>
    </w:p>
    <w:p w:rsidR="00E93332" w:rsidRDefault="00E93332" w:rsidP="00356610">
      <w:pPr>
        <w:rPr>
          <w:rFonts w:asciiTheme="minorHAnsi" w:hAnsiTheme="minorHAnsi"/>
          <w:sz w:val="24"/>
          <w:szCs w:val="24"/>
        </w:rPr>
      </w:pPr>
    </w:p>
    <w:p w:rsidR="00E93332" w:rsidRDefault="00E93332" w:rsidP="00356610">
      <w:pPr>
        <w:rPr>
          <w:rFonts w:asciiTheme="minorHAnsi" w:hAnsiTheme="minorHAnsi"/>
          <w:sz w:val="24"/>
          <w:szCs w:val="24"/>
        </w:rPr>
      </w:pPr>
    </w:p>
    <w:p w:rsidR="00E93332" w:rsidRDefault="00E93332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05"/>
        <w:tblOverlap w:val="never"/>
        <w:tblW w:w="10099" w:type="dxa"/>
        <w:tblLayout w:type="fixed"/>
        <w:tblLook w:val="04A0" w:firstRow="1" w:lastRow="0" w:firstColumn="1" w:lastColumn="0" w:noHBand="0" w:noVBand="1"/>
      </w:tblPr>
      <w:tblGrid>
        <w:gridCol w:w="1622"/>
        <w:gridCol w:w="256"/>
        <w:gridCol w:w="933"/>
        <w:gridCol w:w="484"/>
        <w:gridCol w:w="247"/>
        <w:gridCol w:w="246"/>
        <w:gridCol w:w="247"/>
        <w:gridCol w:w="247"/>
        <w:gridCol w:w="246"/>
        <w:gridCol w:w="77"/>
        <w:gridCol w:w="170"/>
        <w:gridCol w:w="79"/>
        <w:gridCol w:w="168"/>
        <w:gridCol w:w="246"/>
        <w:gridCol w:w="42"/>
        <w:gridCol w:w="205"/>
        <w:gridCol w:w="247"/>
        <w:gridCol w:w="246"/>
        <w:gridCol w:w="16"/>
        <w:gridCol w:w="231"/>
        <w:gridCol w:w="247"/>
        <w:gridCol w:w="235"/>
        <w:gridCol w:w="595"/>
        <w:gridCol w:w="359"/>
        <w:gridCol w:w="565"/>
        <w:gridCol w:w="625"/>
        <w:gridCol w:w="368"/>
        <w:gridCol w:w="850"/>
      </w:tblGrid>
      <w:tr w:rsidR="00B52F5A" w:rsidRPr="001B5F2E" w:rsidTr="00672EED">
        <w:trPr>
          <w:trHeight w:val="499"/>
        </w:trPr>
        <w:tc>
          <w:tcPr>
            <w:tcW w:w="2811" w:type="dxa"/>
            <w:gridSpan w:val="3"/>
          </w:tcPr>
          <w:p w:rsidR="00B52F5A" w:rsidRPr="001B5F2E" w:rsidRDefault="00B52F5A" w:rsidP="00B52F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1794" w:type="dxa"/>
            <w:gridSpan w:val="7"/>
          </w:tcPr>
          <w:p w:rsidR="00B52F5A" w:rsidRPr="001B5F2E" w:rsidRDefault="00B52F5A" w:rsidP="00B52F5A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705" w:type="dxa"/>
            <w:gridSpan w:val="5"/>
          </w:tcPr>
          <w:p w:rsidR="00B52F5A" w:rsidRPr="001B5F2E" w:rsidRDefault="00B52F5A" w:rsidP="00B52F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14" w:type="dxa"/>
            <w:gridSpan w:val="4"/>
          </w:tcPr>
          <w:p w:rsidR="00B52F5A" w:rsidRPr="001B5F2E" w:rsidRDefault="00B52F5A" w:rsidP="00B52F5A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308" w:type="dxa"/>
            <w:gridSpan w:val="4"/>
          </w:tcPr>
          <w:p w:rsidR="00B52F5A" w:rsidRPr="001B5F2E" w:rsidRDefault="00B52F5A" w:rsidP="00B52F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2767" w:type="dxa"/>
            <w:gridSpan w:val="5"/>
          </w:tcPr>
          <w:p w:rsidR="00B52F5A" w:rsidRPr="001B5F2E" w:rsidRDefault="00B52F5A" w:rsidP="00B52F5A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B52F5A" w:rsidRPr="001B5F2E" w:rsidTr="00672EED">
        <w:trPr>
          <w:trHeight w:val="255"/>
        </w:trPr>
        <w:tc>
          <w:tcPr>
            <w:tcW w:w="1622" w:type="dxa"/>
            <w:vMerge w:val="restart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5115" w:type="dxa"/>
            <w:gridSpan w:val="21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1519" w:type="dxa"/>
            <w:gridSpan w:val="3"/>
            <w:vMerge w:val="restart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843" w:type="dxa"/>
            <w:gridSpan w:val="3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B52F5A" w:rsidRPr="001B5F2E" w:rsidTr="00672EED">
        <w:trPr>
          <w:trHeight w:val="124"/>
        </w:trPr>
        <w:tc>
          <w:tcPr>
            <w:tcW w:w="1622" w:type="dxa"/>
            <w:vMerge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673" w:type="dxa"/>
            <w:gridSpan w:val="3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559" w:type="dxa"/>
            <w:gridSpan w:val="8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1883" w:type="dxa"/>
            <w:gridSpan w:val="10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1519" w:type="dxa"/>
            <w:gridSpan w:val="3"/>
            <w:vMerge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0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B52F5A" w:rsidRPr="001B5F2E" w:rsidTr="00672EED">
        <w:trPr>
          <w:trHeight w:val="3028"/>
        </w:trPr>
        <w:tc>
          <w:tcPr>
            <w:tcW w:w="1622" w:type="dxa"/>
            <w:vAlign w:val="center"/>
          </w:tcPr>
          <w:p w:rsidR="00B52F5A" w:rsidRPr="001B5F2E" w:rsidRDefault="00B52F5A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-12</w:t>
            </w:r>
          </w:p>
        </w:tc>
        <w:tc>
          <w:tcPr>
            <w:tcW w:w="1673" w:type="dxa"/>
            <w:gridSpan w:val="3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Apoyar a los y las jovenes mujeres, hombres adultos de nuestro municipio en talleres de emprendimientos para mejorar sus ingresos esconómicos</w:t>
            </w:r>
          </w:p>
        </w:tc>
        <w:tc>
          <w:tcPr>
            <w:tcW w:w="1559" w:type="dxa"/>
            <w:gridSpan w:val="8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Proporcionar una herramienta de trabajo a jóvenes mujeres y hombres adultos emprendedores de los diferentes cantones del municipio</w:t>
            </w:r>
          </w:p>
        </w:tc>
        <w:tc>
          <w:tcPr>
            <w:tcW w:w="1883" w:type="dxa"/>
            <w:gridSpan w:val="10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Apoyar a los y las jovenes, mujeres y hombres adultos para que puedan emprender su propio negocio y de esta manera mejorar sus ingresos</w:t>
            </w:r>
          </w:p>
        </w:tc>
        <w:tc>
          <w:tcPr>
            <w:tcW w:w="1519" w:type="dxa"/>
            <w:gridSpan w:val="3"/>
            <w:vAlign w:val="center"/>
          </w:tcPr>
          <w:p w:rsidR="00B52F5A" w:rsidRPr="001B5F2E" w:rsidRDefault="00B52F5A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Talleres de Emprendimiento para mujeres y jóvenes</w:t>
            </w:r>
          </w:p>
        </w:tc>
        <w:tc>
          <w:tcPr>
            <w:tcW w:w="993" w:type="dxa"/>
            <w:gridSpan w:val="2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0" w:type="dxa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personas beneficiadas</w:t>
            </w:r>
          </w:p>
        </w:tc>
      </w:tr>
      <w:tr w:rsidR="00B52F5A" w:rsidRPr="001B5F2E" w:rsidTr="00672EED">
        <w:trPr>
          <w:trHeight w:val="255"/>
        </w:trPr>
        <w:tc>
          <w:tcPr>
            <w:tcW w:w="3542" w:type="dxa"/>
            <w:gridSpan w:val="5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2960" w:type="dxa"/>
            <w:gridSpan w:val="16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189" w:type="dxa"/>
            <w:gridSpan w:val="3"/>
            <w:vMerge w:val="restart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190" w:type="dxa"/>
            <w:gridSpan w:val="2"/>
            <w:vMerge w:val="restart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B52F5A" w:rsidRPr="001B5F2E" w:rsidTr="00672EED">
        <w:trPr>
          <w:trHeight w:val="754"/>
        </w:trPr>
        <w:tc>
          <w:tcPr>
            <w:tcW w:w="1878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664" w:type="dxa"/>
            <w:gridSpan w:val="3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189" w:type="dxa"/>
            <w:gridSpan w:val="3"/>
            <w:vMerge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Merge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52F5A" w:rsidRPr="001B5F2E" w:rsidTr="00672EED">
        <w:trPr>
          <w:trHeight w:val="1775"/>
        </w:trPr>
        <w:tc>
          <w:tcPr>
            <w:tcW w:w="1878" w:type="dxa"/>
            <w:gridSpan w:val="2"/>
            <w:vAlign w:val="center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Talleres de emprendimiento desarrollados</w:t>
            </w:r>
          </w:p>
        </w:tc>
        <w:tc>
          <w:tcPr>
            <w:tcW w:w="1664" w:type="dxa"/>
            <w:gridSpan w:val="3"/>
            <w:vAlign w:val="center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B52F5A" w:rsidRPr="001B5F2E" w:rsidRDefault="00B52F5A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B52F5A" w:rsidRPr="001B5F2E" w:rsidRDefault="00B52F5A" w:rsidP="00B52F5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6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47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7" w:type="dxa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9" w:type="dxa"/>
            <w:gridSpan w:val="3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1190" w:type="dxa"/>
            <w:gridSpan w:val="2"/>
            <w:vAlign w:val="center"/>
          </w:tcPr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2F5A" w:rsidRPr="001B5F2E" w:rsidRDefault="00B52F5A" w:rsidP="00B52F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B52F5A" w:rsidRPr="001B5F2E" w:rsidRDefault="00B52F5A" w:rsidP="00B52F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Pr="001B5F2E" w:rsidRDefault="00356610" w:rsidP="00356610">
      <w:pPr>
        <w:rPr>
          <w:rFonts w:asciiTheme="minorHAnsi" w:hAnsiTheme="minorHAnsi"/>
          <w:sz w:val="24"/>
          <w:szCs w:val="24"/>
        </w:rPr>
      </w:pPr>
    </w:p>
    <w:p w:rsidR="0063093F" w:rsidRDefault="0063093F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Default="00356610" w:rsidP="00356610">
      <w:pPr>
        <w:rPr>
          <w:rFonts w:asciiTheme="minorHAnsi" w:hAnsiTheme="minorHAnsi"/>
          <w:sz w:val="24"/>
          <w:szCs w:val="24"/>
        </w:rPr>
      </w:pPr>
    </w:p>
    <w:p w:rsidR="00356610" w:rsidRPr="001B5F2E" w:rsidRDefault="00356610" w:rsidP="00356610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55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159"/>
        <w:gridCol w:w="135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F7515D" w:rsidRPr="001B5F2E" w:rsidTr="00F7515D">
        <w:tc>
          <w:tcPr>
            <w:tcW w:w="2552" w:type="dxa"/>
            <w:gridSpan w:val="3"/>
          </w:tcPr>
          <w:p w:rsidR="00F7515D" w:rsidRPr="001B5F2E" w:rsidRDefault="00F7515D" w:rsidP="00F7515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F7515D" w:rsidRPr="001B5F2E" w:rsidRDefault="00F7515D" w:rsidP="00F7515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675" w:type="dxa"/>
            <w:gridSpan w:val="3"/>
          </w:tcPr>
          <w:p w:rsidR="00F7515D" w:rsidRPr="001B5F2E" w:rsidRDefault="00F7515D" w:rsidP="00F7515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43" w:type="dxa"/>
            <w:gridSpan w:val="4"/>
          </w:tcPr>
          <w:p w:rsidR="00F7515D" w:rsidRPr="001B5F2E" w:rsidRDefault="00F7515D" w:rsidP="00F7515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F7515D" w:rsidRPr="001B5F2E" w:rsidRDefault="00F7515D" w:rsidP="00F7515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F7515D" w:rsidRPr="001B5F2E" w:rsidRDefault="00F7515D" w:rsidP="00F7515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F7515D" w:rsidRPr="001B5F2E" w:rsidTr="00F7515D">
        <w:tc>
          <w:tcPr>
            <w:tcW w:w="1135" w:type="dxa"/>
            <w:vMerge w:val="restart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F7515D" w:rsidRPr="001B5F2E" w:rsidTr="00F7515D">
        <w:tc>
          <w:tcPr>
            <w:tcW w:w="1135" w:type="dxa"/>
            <w:vMerge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F7515D" w:rsidRPr="001B5F2E" w:rsidTr="00F7515D">
        <w:tc>
          <w:tcPr>
            <w:tcW w:w="1135" w:type="dxa"/>
            <w:vAlign w:val="center"/>
          </w:tcPr>
          <w:p w:rsidR="00F7515D" w:rsidRPr="001B5F2E" w:rsidRDefault="00F7515D" w:rsidP="00F7515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UMNA/SLH/POA-2021-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1843" w:type="dxa"/>
            <w:gridSpan w:val="3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Que la población en general conozca las peores formas del Trabajo Infantil y sus consecuencias</w:t>
            </w:r>
          </w:p>
        </w:tc>
        <w:tc>
          <w:tcPr>
            <w:tcW w:w="1984" w:type="dxa"/>
            <w:gridSpan w:val="7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Dar a conocer las diferentes leyes que velan por la niñez y adolescencia</w:t>
            </w:r>
          </w:p>
        </w:tc>
        <w:tc>
          <w:tcPr>
            <w:tcW w:w="2268" w:type="dxa"/>
            <w:gridSpan w:val="10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Fomentar la participación de niños niñas y adolescentes de los diferentes centros escolares expresando sus derechos</w:t>
            </w:r>
          </w:p>
        </w:tc>
        <w:tc>
          <w:tcPr>
            <w:tcW w:w="2127" w:type="dxa"/>
            <w:gridSpan w:val="3"/>
            <w:vAlign w:val="center"/>
          </w:tcPr>
          <w:p w:rsidR="00F7515D" w:rsidRPr="001B5F2E" w:rsidRDefault="00F7515D" w:rsidP="00F7515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Concurso de Dibujo en el marco del Día Mundial contra el Trabajo Infantil, con los diferentes Centros Escolares del Municipio.</w:t>
            </w:r>
          </w:p>
        </w:tc>
        <w:tc>
          <w:tcPr>
            <w:tcW w:w="850" w:type="dxa"/>
            <w:gridSpan w:val="2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300 niños, niñas y adolescentes</w:t>
            </w:r>
          </w:p>
        </w:tc>
      </w:tr>
      <w:tr w:rsidR="00F7515D" w:rsidRPr="001B5F2E" w:rsidTr="00F7515D">
        <w:tc>
          <w:tcPr>
            <w:tcW w:w="3423" w:type="dxa"/>
            <w:gridSpan w:val="5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F7515D" w:rsidRPr="001B5F2E" w:rsidTr="00F7515D">
        <w:tc>
          <w:tcPr>
            <w:tcW w:w="1986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7515D" w:rsidRPr="001B5F2E" w:rsidTr="00F7515D">
        <w:tc>
          <w:tcPr>
            <w:tcW w:w="1986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300 niños, niñas y adolescentes beneficiados</w:t>
            </w:r>
          </w:p>
        </w:tc>
        <w:tc>
          <w:tcPr>
            <w:tcW w:w="1437" w:type="dxa"/>
            <w:gridSpan w:val="3"/>
            <w:vAlign w:val="center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F7515D" w:rsidRPr="001B5F2E" w:rsidRDefault="00F7515D" w:rsidP="00F7515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F7515D" w:rsidRPr="001B5F2E" w:rsidRDefault="00F7515D" w:rsidP="00F7515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$ 500.00</w:t>
            </w:r>
          </w:p>
        </w:tc>
        <w:tc>
          <w:tcPr>
            <w:tcW w:w="1418" w:type="dxa"/>
            <w:gridSpan w:val="2"/>
            <w:vAlign w:val="center"/>
          </w:tcPr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7515D" w:rsidRPr="001B5F2E" w:rsidRDefault="00F7515D" w:rsidP="00F7515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7515D" w:rsidRPr="001B5F2E" w:rsidRDefault="00F7515D" w:rsidP="00F7515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3093F" w:rsidRPr="001B5F2E" w:rsidRDefault="0063093F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63093F" w:rsidRPr="001B5F2E" w:rsidRDefault="0063093F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63093F" w:rsidRPr="001B5F2E" w:rsidRDefault="0063093F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356610" w:rsidRDefault="00356610" w:rsidP="00114DAF">
      <w:pPr>
        <w:rPr>
          <w:rFonts w:asciiTheme="minorHAnsi" w:hAnsiTheme="minorHAnsi"/>
          <w:sz w:val="24"/>
          <w:szCs w:val="24"/>
        </w:rPr>
      </w:pPr>
    </w:p>
    <w:p w:rsidR="00356610" w:rsidRDefault="00356610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356610" w:rsidRDefault="00356610" w:rsidP="0063093F">
      <w:pPr>
        <w:jc w:val="center"/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720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302F7A" w:rsidRPr="001B5F2E" w:rsidTr="00E93332">
        <w:tc>
          <w:tcPr>
            <w:tcW w:w="2552" w:type="dxa"/>
            <w:gridSpan w:val="3"/>
          </w:tcPr>
          <w:p w:rsidR="00302F7A" w:rsidRPr="001B5F2E" w:rsidRDefault="00302F7A" w:rsidP="00E9333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302F7A" w:rsidRPr="001B5F2E" w:rsidRDefault="00302F7A" w:rsidP="00E9333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302F7A" w:rsidRPr="001B5F2E" w:rsidRDefault="00302F7A" w:rsidP="00E9333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302F7A" w:rsidRPr="001B5F2E" w:rsidRDefault="00302F7A" w:rsidP="00E9333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302F7A" w:rsidRPr="001B5F2E" w:rsidRDefault="00302F7A" w:rsidP="00E9333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302F7A" w:rsidRPr="001B5F2E" w:rsidRDefault="00302F7A" w:rsidP="00E9333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302F7A" w:rsidRPr="001B5F2E" w:rsidTr="00E93332">
        <w:tc>
          <w:tcPr>
            <w:tcW w:w="1135" w:type="dxa"/>
            <w:vMerge w:val="restart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302F7A" w:rsidRPr="001B5F2E" w:rsidTr="00E93332">
        <w:tc>
          <w:tcPr>
            <w:tcW w:w="1135" w:type="dxa"/>
            <w:vMerge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302F7A" w:rsidRPr="001B5F2E" w:rsidTr="00E93332">
        <w:tc>
          <w:tcPr>
            <w:tcW w:w="1135" w:type="dxa"/>
            <w:vAlign w:val="center"/>
          </w:tcPr>
          <w:p w:rsidR="00302F7A" w:rsidRPr="001B5F2E" w:rsidRDefault="00302F7A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-14</w:t>
            </w:r>
          </w:p>
        </w:tc>
        <w:tc>
          <w:tcPr>
            <w:tcW w:w="1843" w:type="dxa"/>
            <w:gridSpan w:val="3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Convocar a padres y madres de familia de las diferentes comunidades para que registren a sus hijos e hijas y obtengan su partida de nacimiento</w:t>
            </w:r>
          </w:p>
        </w:tc>
        <w:tc>
          <w:tcPr>
            <w:tcW w:w="1984" w:type="dxa"/>
            <w:gridSpan w:val="7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Garantizar el derecho a la identidad de los niños, niñas y adolescentes de los diferentes cantones y comunidades del municipio, con el apoyo de las entidades que velan por la niñez y adolescencia.</w:t>
            </w:r>
          </w:p>
        </w:tc>
        <w:tc>
          <w:tcPr>
            <w:tcW w:w="2268" w:type="dxa"/>
            <w:gridSpan w:val="10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Coordinación con las instituciones correspondientes para brindar partidas de nacimiento a los niños, niñas y adolescentes que no la poseen.</w:t>
            </w:r>
          </w:p>
        </w:tc>
        <w:tc>
          <w:tcPr>
            <w:tcW w:w="2127" w:type="dxa"/>
            <w:gridSpan w:val="3"/>
            <w:vAlign w:val="center"/>
          </w:tcPr>
          <w:p w:rsidR="00302F7A" w:rsidRPr="001B5F2E" w:rsidRDefault="00302F7A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Feria de Identidad con niñas, niños y adolescentes en coordinación con el Comité de Derechos de la Niñez y Adolescencia.</w:t>
            </w:r>
          </w:p>
        </w:tc>
        <w:tc>
          <w:tcPr>
            <w:tcW w:w="850" w:type="dxa"/>
            <w:gridSpan w:val="2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75%</w:t>
            </w:r>
          </w:p>
        </w:tc>
      </w:tr>
      <w:tr w:rsidR="00302F7A" w:rsidRPr="001B5F2E" w:rsidTr="00E93332">
        <w:tc>
          <w:tcPr>
            <w:tcW w:w="3423" w:type="dxa"/>
            <w:gridSpan w:val="5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302F7A" w:rsidRPr="001B5F2E" w:rsidTr="00E93332">
        <w:tc>
          <w:tcPr>
            <w:tcW w:w="1986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02F7A" w:rsidRPr="001B5F2E" w:rsidTr="00E93332">
        <w:tc>
          <w:tcPr>
            <w:tcW w:w="1986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 75% de niños, niñas y adolescentes de todo el municipio beneficiados</w:t>
            </w:r>
          </w:p>
        </w:tc>
        <w:tc>
          <w:tcPr>
            <w:tcW w:w="1437" w:type="dxa"/>
            <w:gridSpan w:val="3"/>
            <w:vAlign w:val="center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302F7A" w:rsidRPr="001B5F2E" w:rsidRDefault="00302F7A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302F7A" w:rsidRPr="001B5F2E" w:rsidRDefault="00302F7A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$ 600.00</w:t>
            </w:r>
          </w:p>
        </w:tc>
        <w:tc>
          <w:tcPr>
            <w:tcW w:w="1418" w:type="dxa"/>
            <w:gridSpan w:val="2"/>
            <w:vAlign w:val="center"/>
          </w:tcPr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02F7A" w:rsidRPr="001B5F2E" w:rsidRDefault="00302F7A" w:rsidP="00E9333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02F7A" w:rsidRPr="001B5F2E" w:rsidRDefault="00302F7A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0A3D68" w:rsidRDefault="000A3D68" w:rsidP="00302F7A">
      <w:pPr>
        <w:rPr>
          <w:rFonts w:asciiTheme="minorHAnsi" w:hAnsiTheme="minorHAnsi"/>
          <w:sz w:val="24"/>
          <w:szCs w:val="24"/>
        </w:rPr>
      </w:pPr>
    </w:p>
    <w:p w:rsidR="000A3D68" w:rsidRDefault="000A3D68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0A3D68" w:rsidRDefault="000A3D68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0A3D68" w:rsidRDefault="000A3D68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E838F7" w:rsidRDefault="00E838F7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E838F7" w:rsidRDefault="00E838F7" w:rsidP="00E93332">
      <w:pPr>
        <w:rPr>
          <w:rFonts w:asciiTheme="minorHAnsi" w:hAnsiTheme="minorHAnsi"/>
          <w:sz w:val="24"/>
          <w:szCs w:val="24"/>
        </w:rPr>
      </w:pPr>
    </w:p>
    <w:p w:rsidR="00E838F7" w:rsidRDefault="00E838F7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E838F7" w:rsidRDefault="00E838F7" w:rsidP="0063093F">
      <w:pPr>
        <w:jc w:val="center"/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621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108"/>
        <w:gridCol w:w="763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AA23DB" w:rsidRPr="001B5F2E" w:rsidTr="00E93332">
        <w:tc>
          <w:tcPr>
            <w:tcW w:w="2552" w:type="dxa"/>
            <w:gridSpan w:val="3"/>
          </w:tcPr>
          <w:p w:rsidR="00AA23DB" w:rsidRPr="001B5F2E" w:rsidRDefault="00AA23DB" w:rsidP="00E9333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AA23DB" w:rsidRPr="001B5F2E" w:rsidRDefault="00AA23DB" w:rsidP="00E9333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AA23DB" w:rsidRPr="001B5F2E" w:rsidRDefault="00AA23DB" w:rsidP="00E9333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AA23DB" w:rsidRPr="001B5F2E" w:rsidRDefault="00AA23DB" w:rsidP="00E9333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AA23DB" w:rsidRPr="001B5F2E" w:rsidRDefault="00AA23DB" w:rsidP="00E9333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AA23DB" w:rsidRPr="001B5F2E" w:rsidRDefault="00AA23DB" w:rsidP="00E93332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AA23DB" w:rsidRPr="001B5F2E" w:rsidTr="00E93332">
        <w:tc>
          <w:tcPr>
            <w:tcW w:w="1135" w:type="dxa"/>
            <w:vMerge w:val="restart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AA23DB" w:rsidRPr="001B5F2E" w:rsidTr="00E93332">
        <w:tc>
          <w:tcPr>
            <w:tcW w:w="1135" w:type="dxa"/>
            <w:vMerge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3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2302" w:type="dxa"/>
            <w:gridSpan w:val="7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AA23DB" w:rsidRPr="001B5F2E" w:rsidTr="00E93332">
        <w:tc>
          <w:tcPr>
            <w:tcW w:w="1135" w:type="dxa"/>
            <w:vAlign w:val="center"/>
          </w:tcPr>
          <w:p w:rsidR="00AA23DB" w:rsidRPr="001B5F2E" w:rsidRDefault="00AA23DB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-15</w:t>
            </w:r>
          </w:p>
        </w:tc>
        <w:tc>
          <w:tcPr>
            <w:tcW w:w="1525" w:type="dxa"/>
            <w:gridSpan w:val="3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Crear un ambiente familiar de sano esparcimiento y la prevención de violencia en las comunidades</w:t>
            </w:r>
          </w:p>
        </w:tc>
        <w:tc>
          <w:tcPr>
            <w:tcW w:w="2302" w:type="dxa"/>
            <w:gridSpan w:val="7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Fomentar una cultura de valores a traves de la proyección de peliculas</w:t>
            </w:r>
          </w:p>
        </w:tc>
        <w:tc>
          <w:tcPr>
            <w:tcW w:w="2268" w:type="dxa"/>
            <w:gridSpan w:val="10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Brindar un servicio a población en general para que no se involucren en grupos ilicitos</w:t>
            </w:r>
          </w:p>
        </w:tc>
        <w:tc>
          <w:tcPr>
            <w:tcW w:w="2127" w:type="dxa"/>
            <w:gridSpan w:val="3"/>
            <w:vAlign w:val="center"/>
          </w:tcPr>
          <w:p w:rsidR="00AA23DB" w:rsidRPr="001B5F2E" w:rsidRDefault="00AA23DB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Cine al Aire Libre con la Mesa de Seguridad, Mesa de Juventud y de Niñez del CMCC, en las diferentes comunidades</w:t>
            </w:r>
          </w:p>
        </w:tc>
        <w:tc>
          <w:tcPr>
            <w:tcW w:w="850" w:type="dxa"/>
            <w:gridSpan w:val="2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1,000 niños, niñas y adolescentes</w:t>
            </w:r>
          </w:p>
        </w:tc>
      </w:tr>
      <w:tr w:rsidR="00AA23DB" w:rsidRPr="001B5F2E" w:rsidTr="00E93332">
        <w:tc>
          <w:tcPr>
            <w:tcW w:w="3423" w:type="dxa"/>
            <w:gridSpan w:val="5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AA23DB" w:rsidRPr="001B5F2E" w:rsidTr="00E93332">
        <w:tc>
          <w:tcPr>
            <w:tcW w:w="1986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AA23DB" w:rsidRPr="001B5F2E" w:rsidTr="00E93332">
        <w:tc>
          <w:tcPr>
            <w:tcW w:w="1986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Reducida la violencia en las comunidades </w:t>
            </w:r>
          </w:p>
        </w:tc>
        <w:tc>
          <w:tcPr>
            <w:tcW w:w="1437" w:type="dxa"/>
            <w:gridSpan w:val="3"/>
            <w:vAlign w:val="center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AA23DB" w:rsidRPr="001B5F2E" w:rsidRDefault="00AA23DB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AA23DB" w:rsidRPr="001B5F2E" w:rsidRDefault="00AA23DB" w:rsidP="00E93332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$ 1000.00</w:t>
            </w:r>
          </w:p>
        </w:tc>
        <w:tc>
          <w:tcPr>
            <w:tcW w:w="1418" w:type="dxa"/>
            <w:gridSpan w:val="2"/>
            <w:vAlign w:val="center"/>
          </w:tcPr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A23DB" w:rsidRPr="001B5F2E" w:rsidRDefault="00AA23DB" w:rsidP="00E9333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A23DB" w:rsidRPr="001B5F2E" w:rsidRDefault="00AA23DB" w:rsidP="00E9333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0A3D68" w:rsidRDefault="000A3D68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1137CE" w:rsidRPr="001B5F2E" w:rsidRDefault="001137CE" w:rsidP="00AA23DB">
      <w:pPr>
        <w:rPr>
          <w:rFonts w:asciiTheme="minorHAnsi" w:hAnsiTheme="minorHAnsi"/>
          <w:sz w:val="24"/>
          <w:szCs w:val="24"/>
        </w:rPr>
      </w:pPr>
    </w:p>
    <w:p w:rsidR="001137CE" w:rsidRPr="001B5F2E" w:rsidRDefault="001137CE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1137CE" w:rsidRPr="001B5F2E" w:rsidRDefault="001137CE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1137CE" w:rsidRPr="001B5F2E" w:rsidRDefault="001137CE" w:rsidP="0063093F">
      <w:pPr>
        <w:jc w:val="center"/>
        <w:rPr>
          <w:rFonts w:asciiTheme="minorHAnsi" w:hAnsiTheme="minorHAnsi"/>
          <w:sz w:val="24"/>
          <w:szCs w:val="24"/>
        </w:rPr>
      </w:pPr>
    </w:p>
    <w:p w:rsidR="0063093F" w:rsidRPr="001B5F2E" w:rsidRDefault="0063093F" w:rsidP="006A5643">
      <w:pPr>
        <w:tabs>
          <w:tab w:val="left" w:pos="840"/>
        </w:tabs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6A5643">
      <w:pPr>
        <w:tabs>
          <w:tab w:val="left" w:pos="840"/>
        </w:tabs>
        <w:rPr>
          <w:rFonts w:asciiTheme="minorHAnsi" w:hAnsiTheme="minorHAnsi"/>
          <w:sz w:val="24"/>
          <w:szCs w:val="24"/>
        </w:rPr>
      </w:pPr>
    </w:p>
    <w:p w:rsidR="00B359F3" w:rsidRDefault="00B359F3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1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AA23DB" w:rsidRPr="001B5F2E" w:rsidTr="00AA23DB">
        <w:tc>
          <w:tcPr>
            <w:tcW w:w="2552" w:type="dxa"/>
            <w:gridSpan w:val="3"/>
          </w:tcPr>
          <w:p w:rsidR="00AA23DB" w:rsidRPr="001B5F2E" w:rsidRDefault="00AA23DB" w:rsidP="00AA23D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AA23DB" w:rsidRPr="001B5F2E" w:rsidRDefault="00AA23DB" w:rsidP="00AA23DB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AA23DB" w:rsidRPr="001B5F2E" w:rsidRDefault="00AA23DB" w:rsidP="00AA23D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AA23DB" w:rsidRPr="001B5F2E" w:rsidRDefault="00AA23DB" w:rsidP="00AA23DB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AA23DB" w:rsidRPr="001B5F2E" w:rsidRDefault="00AA23DB" w:rsidP="00AA23D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AA23DB" w:rsidRPr="001B5F2E" w:rsidRDefault="00AA23DB" w:rsidP="00AA23DB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AA23DB" w:rsidRPr="001B5F2E" w:rsidTr="00AA23DB">
        <w:tc>
          <w:tcPr>
            <w:tcW w:w="1135" w:type="dxa"/>
            <w:vMerge w:val="restart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AA23DB" w:rsidRPr="001B5F2E" w:rsidTr="00AA23DB">
        <w:tc>
          <w:tcPr>
            <w:tcW w:w="1135" w:type="dxa"/>
            <w:vMerge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AA23DB" w:rsidRPr="001B5F2E" w:rsidTr="00AA23DB">
        <w:tc>
          <w:tcPr>
            <w:tcW w:w="1135" w:type="dxa"/>
            <w:vAlign w:val="center"/>
          </w:tcPr>
          <w:p w:rsidR="00AA23DB" w:rsidRPr="001B5F2E" w:rsidRDefault="00C266A2" w:rsidP="00AA23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="00AA23DB" w:rsidRPr="001B5F2E">
              <w:rPr>
                <w:rFonts w:asciiTheme="minorHAnsi" w:hAnsiTheme="minorHAnsi"/>
                <w:sz w:val="24"/>
                <w:szCs w:val="24"/>
              </w:rPr>
              <w:t>-16</w:t>
            </w:r>
          </w:p>
        </w:tc>
        <w:tc>
          <w:tcPr>
            <w:tcW w:w="1843" w:type="dxa"/>
            <w:gridSpan w:val="3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Mejorar las condiciones de vida de las mujeres a tarvés de la generación de oportunidades en coordinación con las diferentes instituciones</w:t>
            </w:r>
          </w:p>
        </w:tc>
        <w:tc>
          <w:tcPr>
            <w:tcW w:w="1984" w:type="dxa"/>
            <w:gridSpan w:val="7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Brindar oportunidades de becas de estudios superiores especialmente a jóvenes madres solteras que quieran seguirse superando, como tambien a jóvenes muejres y hombres</w:t>
            </w:r>
          </w:p>
        </w:tc>
        <w:tc>
          <w:tcPr>
            <w:tcW w:w="2268" w:type="dxa"/>
            <w:gridSpan w:val="10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Coordinar apoyo de las diferentes instituciones para llevar a cabo este programa.</w:t>
            </w:r>
          </w:p>
        </w:tc>
        <w:tc>
          <w:tcPr>
            <w:tcW w:w="2127" w:type="dxa"/>
            <w:gridSpan w:val="3"/>
            <w:vAlign w:val="center"/>
          </w:tcPr>
          <w:p w:rsidR="00AA23DB" w:rsidRPr="001B5F2E" w:rsidRDefault="00AA23DB" w:rsidP="00AA23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Programa de Becas dirigido especialmente a mujeres solteras, jóvenes mujeres y hombres</w:t>
            </w:r>
          </w:p>
        </w:tc>
        <w:tc>
          <w:tcPr>
            <w:tcW w:w="850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50% de de mujeres y madres jóvenes beneficiarias</w:t>
            </w:r>
          </w:p>
        </w:tc>
      </w:tr>
      <w:tr w:rsidR="00AA23DB" w:rsidRPr="001B5F2E" w:rsidTr="00AA23DB">
        <w:tc>
          <w:tcPr>
            <w:tcW w:w="3423" w:type="dxa"/>
            <w:gridSpan w:val="5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AA23DB" w:rsidRPr="001B5F2E" w:rsidTr="00AA23DB">
        <w:tc>
          <w:tcPr>
            <w:tcW w:w="1986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AA23DB" w:rsidRPr="001B5F2E" w:rsidTr="00AA23DB">
        <w:tc>
          <w:tcPr>
            <w:tcW w:w="1986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Programa Municipal de becas 50% de mujeres y madres jóvenes</w:t>
            </w:r>
          </w:p>
        </w:tc>
        <w:tc>
          <w:tcPr>
            <w:tcW w:w="1437" w:type="dxa"/>
            <w:gridSpan w:val="3"/>
            <w:vAlign w:val="center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AA23DB" w:rsidRPr="001B5F2E" w:rsidRDefault="00AA23DB" w:rsidP="00AA23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AA23DB" w:rsidRPr="001B5F2E" w:rsidRDefault="00AA23DB" w:rsidP="00AA23D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$ 2,500.00</w:t>
            </w:r>
          </w:p>
        </w:tc>
        <w:tc>
          <w:tcPr>
            <w:tcW w:w="1418" w:type="dxa"/>
            <w:gridSpan w:val="2"/>
            <w:vAlign w:val="center"/>
          </w:tcPr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A23DB" w:rsidRPr="001B5F2E" w:rsidRDefault="00AA23DB" w:rsidP="00AA23D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A23DB" w:rsidRPr="001B5F2E" w:rsidRDefault="00AA23DB" w:rsidP="00AA23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Default="00C527F2" w:rsidP="003B5DE4">
      <w:pPr>
        <w:rPr>
          <w:rFonts w:asciiTheme="minorHAnsi" w:hAnsiTheme="minorHAnsi"/>
          <w:sz w:val="24"/>
          <w:szCs w:val="24"/>
        </w:rPr>
      </w:pPr>
    </w:p>
    <w:p w:rsidR="00C527F2" w:rsidRPr="001B5F2E" w:rsidRDefault="00C527F2" w:rsidP="003B5DE4">
      <w:pPr>
        <w:rPr>
          <w:rFonts w:asciiTheme="minorHAnsi" w:hAnsiTheme="minorHAnsi"/>
          <w:sz w:val="24"/>
          <w:szCs w:val="24"/>
        </w:rPr>
      </w:pPr>
    </w:p>
    <w:p w:rsidR="003B5DE4" w:rsidRPr="001B5F2E" w:rsidRDefault="003B5DE4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150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851"/>
        <w:gridCol w:w="567"/>
        <w:gridCol w:w="283"/>
        <w:gridCol w:w="993"/>
      </w:tblGrid>
      <w:tr w:rsidR="002F229E" w:rsidRPr="001B5F2E" w:rsidTr="002F229E">
        <w:tc>
          <w:tcPr>
            <w:tcW w:w="2552" w:type="dxa"/>
            <w:gridSpan w:val="3"/>
          </w:tcPr>
          <w:p w:rsidR="002F229E" w:rsidRPr="001B5F2E" w:rsidRDefault="002F229E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2F229E" w:rsidRPr="001B5F2E" w:rsidRDefault="002F229E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2F229E" w:rsidRPr="001B5F2E" w:rsidRDefault="002F229E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2F229E" w:rsidRPr="001B5F2E" w:rsidRDefault="002F229E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2F229E" w:rsidRPr="001B5F2E" w:rsidRDefault="002F229E" w:rsidP="002F229E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2F229E" w:rsidRPr="001B5F2E" w:rsidRDefault="002F229E" w:rsidP="002F229E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2F229E" w:rsidRPr="001B5F2E" w:rsidTr="002F229E">
        <w:tc>
          <w:tcPr>
            <w:tcW w:w="1135" w:type="dxa"/>
            <w:vMerge w:val="restart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843" w:type="dxa"/>
            <w:gridSpan w:val="3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2F229E" w:rsidRPr="001B5F2E" w:rsidTr="002F229E">
        <w:tc>
          <w:tcPr>
            <w:tcW w:w="1135" w:type="dxa"/>
            <w:vMerge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1985" w:type="dxa"/>
            <w:gridSpan w:val="3"/>
            <w:vMerge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9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2F229E" w:rsidRPr="001B5F2E" w:rsidTr="002F229E">
        <w:tc>
          <w:tcPr>
            <w:tcW w:w="1135" w:type="dxa"/>
            <w:vAlign w:val="center"/>
          </w:tcPr>
          <w:p w:rsidR="002F229E" w:rsidRPr="001B5F2E" w:rsidRDefault="002F229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-17</w:t>
            </w:r>
          </w:p>
        </w:tc>
        <w:tc>
          <w:tcPr>
            <w:tcW w:w="1843" w:type="dxa"/>
            <w:gridSpan w:val="3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Convocar a mujeres del grupo autoayuda y círculo de adolescentes para los diferentes talleres en temas de género</w:t>
            </w:r>
          </w:p>
        </w:tc>
        <w:tc>
          <w:tcPr>
            <w:tcW w:w="1984" w:type="dxa"/>
            <w:gridSpan w:val="7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Desarrollar talleres con las mujeres del grupo autoayuda y el círculo de adolescentes en temáticas de género, prevención de violencia contra la mujer, </w:t>
            </w:r>
          </w:p>
        </w:tc>
        <w:tc>
          <w:tcPr>
            <w:tcW w:w="2268" w:type="dxa"/>
            <w:gridSpan w:val="10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Capacitar y empoderar sobre temas de género y las leyes por los derechos de las mujeres, niños, niñas y adolescentes, al grupo autoayuda y círculo de adolescentes</w:t>
            </w:r>
          </w:p>
        </w:tc>
        <w:tc>
          <w:tcPr>
            <w:tcW w:w="1985" w:type="dxa"/>
            <w:gridSpan w:val="3"/>
            <w:vAlign w:val="center"/>
          </w:tcPr>
          <w:p w:rsidR="002F229E" w:rsidRPr="001B5F2E" w:rsidRDefault="002F229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Reuniones mensuales con el Grupo Autoayuda y círculo de adolescentes en coordinación con la Unidad de Salud</w:t>
            </w:r>
          </w:p>
        </w:tc>
        <w:tc>
          <w:tcPr>
            <w:tcW w:w="850" w:type="dxa"/>
            <w:gridSpan w:val="2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993" w:type="dxa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12 reuniones al año</w:t>
            </w:r>
          </w:p>
        </w:tc>
      </w:tr>
      <w:tr w:rsidR="002F229E" w:rsidRPr="001B5F2E" w:rsidTr="002F229E">
        <w:tc>
          <w:tcPr>
            <w:tcW w:w="3423" w:type="dxa"/>
            <w:gridSpan w:val="5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2F229E" w:rsidRPr="001B5F2E" w:rsidTr="002F229E">
        <w:tc>
          <w:tcPr>
            <w:tcW w:w="1986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F229E" w:rsidRPr="001B5F2E" w:rsidTr="002F229E">
        <w:tc>
          <w:tcPr>
            <w:tcW w:w="1986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12 reuniones al año desarrolladas</w:t>
            </w:r>
          </w:p>
        </w:tc>
        <w:tc>
          <w:tcPr>
            <w:tcW w:w="1437" w:type="dxa"/>
            <w:gridSpan w:val="3"/>
            <w:vAlign w:val="center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2F229E" w:rsidRPr="001B5F2E" w:rsidRDefault="002F229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2F229E" w:rsidRPr="001B5F2E" w:rsidRDefault="002F229E" w:rsidP="002F229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$ 500.00</w:t>
            </w:r>
          </w:p>
        </w:tc>
        <w:tc>
          <w:tcPr>
            <w:tcW w:w="1418" w:type="dxa"/>
            <w:gridSpan w:val="2"/>
            <w:vAlign w:val="center"/>
          </w:tcPr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F229E" w:rsidRPr="001B5F2E" w:rsidRDefault="002F229E" w:rsidP="002F229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F229E" w:rsidRPr="001B5F2E" w:rsidRDefault="002F229E" w:rsidP="002F229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Default="006A5643" w:rsidP="003B5DE4">
      <w:pPr>
        <w:rPr>
          <w:rFonts w:asciiTheme="minorHAnsi" w:hAnsiTheme="minorHAnsi"/>
          <w:sz w:val="24"/>
          <w:szCs w:val="24"/>
        </w:rPr>
      </w:pPr>
    </w:p>
    <w:p w:rsidR="00E93332" w:rsidRDefault="00E93332" w:rsidP="003B5DE4">
      <w:pPr>
        <w:rPr>
          <w:rFonts w:asciiTheme="minorHAnsi" w:hAnsiTheme="minorHAnsi"/>
          <w:sz w:val="24"/>
          <w:szCs w:val="24"/>
        </w:rPr>
      </w:pPr>
    </w:p>
    <w:p w:rsidR="006A5643" w:rsidRDefault="006A5643" w:rsidP="003B5DE4">
      <w:pPr>
        <w:rPr>
          <w:rFonts w:asciiTheme="minorHAnsi" w:hAnsiTheme="minorHAnsi"/>
          <w:sz w:val="24"/>
          <w:szCs w:val="24"/>
        </w:rPr>
      </w:pPr>
    </w:p>
    <w:p w:rsidR="002F229E" w:rsidRPr="001B5F2E" w:rsidRDefault="002F229E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40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5F6FB0" w:rsidRPr="001B5F2E" w:rsidTr="005F6FB0">
        <w:tc>
          <w:tcPr>
            <w:tcW w:w="2552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5F6FB0" w:rsidRPr="001B5F2E" w:rsidTr="005F6FB0">
        <w:tc>
          <w:tcPr>
            <w:tcW w:w="1135" w:type="dxa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5F6FB0" w:rsidRPr="001B5F2E" w:rsidTr="005F6FB0">
        <w:tc>
          <w:tcPr>
            <w:tcW w:w="1135" w:type="dxa"/>
            <w:vMerge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5F6FB0" w:rsidRPr="001B5F2E" w:rsidTr="005F6FB0">
        <w:tc>
          <w:tcPr>
            <w:tcW w:w="1135" w:type="dxa"/>
            <w:vAlign w:val="center"/>
          </w:tcPr>
          <w:p w:rsidR="005F6FB0" w:rsidRPr="001B5F2E" w:rsidRDefault="00E56663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  </w:t>
            </w:r>
            <w:r w:rsidR="005F6FB0" w:rsidRPr="001B5F2E">
              <w:rPr>
                <w:rFonts w:asciiTheme="minorHAnsi" w:hAnsiTheme="minorHAnsi"/>
                <w:sz w:val="24"/>
                <w:szCs w:val="24"/>
              </w:rPr>
              <w:t>-18</w:t>
            </w:r>
          </w:p>
        </w:tc>
        <w:tc>
          <w:tcPr>
            <w:tcW w:w="1843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Gestionar campañas de salud con doctores pediatras y odontolgía, dirigido a niños y niñas de las diferentes comunidades</w:t>
            </w:r>
          </w:p>
        </w:tc>
        <w:tc>
          <w:tcPr>
            <w:tcW w:w="1984" w:type="dxa"/>
            <w:gridSpan w:val="7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Coordinar con las entidades que trabajan por la niñez y adolescencia en el municipio, empresa privada, CLD, actores locales como también los Centros de Bienestar Infantil y Círculos de primera infancia</w:t>
            </w:r>
          </w:p>
        </w:tc>
        <w:tc>
          <w:tcPr>
            <w:tcW w:w="2268" w:type="dxa"/>
            <w:gridSpan w:val="10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Beneficiar a niños y niñas de escasos recursos con consultas médicas y de odontología </w:t>
            </w:r>
          </w:p>
        </w:tc>
        <w:tc>
          <w:tcPr>
            <w:tcW w:w="2127" w:type="dxa"/>
            <w:gridSpan w:val="3"/>
            <w:vAlign w:val="center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Campañas de salud con doctores pediatras y odontológicas para niños y niñas.</w:t>
            </w:r>
          </w:p>
        </w:tc>
        <w:tc>
          <w:tcPr>
            <w:tcW w:w="850" w:type="dxa"/>
            <w:gridSpan w:val="2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 campañas médicas y de odontología al año</w:t>
            </w:r>
          </w:p>
        </w:tc>
      </w:tr>
      <w:tr w:rsidR="005F6FB0" w:rsidRPr="001B5F2E" w:rsidTr="005F6FB0">
        <w:tc>
          <w:tcPr>
            <w:tcW w:w="3423" w:type="dxa"/>
            <w:gridSpan w:val="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5F6FB0" w:rsidRPr="001B5F2E" w:rsidTr="005F6FB0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F6FB0" w:rsidRPr="001B5F2E" w:rsidTr="005F6FB0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Campañas médicas y de odontología para niños y niñas realizadas en el año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1418" w:type="dxa"/>
            <w:gridSpan w:val="2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2F229E" w:rsidRPr="001B5F2E" w:rsidRDefault="002F229E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E56663" w:rsidRPr="001B5F2E" w:rsidRDefault="00E56663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32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958"/>
        <w:gridCol w:w="459"/>
        <w:gridCol w:w="871"/>
        <w:gridCol w:w="229"/>
        <w:gridCol w:w="64"/>
        <w:gridCol w:w="294"/>
        <w:gridCol w:w="294"/>
        <w:gridCol w:w="293"/>
        <w:gridCol w:w="294"/>
        <w:gridCol w:w="71"/>
        <w:gridCol w:w="223"/>
        <w:gridCol w:w="293"/>
        <w:gridCol w:w="17"/>
        <w:gridCol w:w="34"/>
        <w:gridCol w:w="243"/>
        <w:gridCol w:w="294"/>
        <w:gridCol w:w="293"/>
        <w:gridCol w:w="21"/>
        <w:gridCol w:w="273"/>
        <w:gridCol w:w="294"/>
        <w:gridCol w:w="532"/>
        <w:gridCol w:w="460"/>
        <w:gridCol w:w="425"/>
        <w:gridCol w:w="816"/>
        <w:gridCol w:w="284"/>
        <w:gridCol w:w="567"/>
        <w:gridCol w:w="1027"/>
      </w:tblGrid>
      <w:tr w:rsidR="005F6FB0" w:rsidRPr="001B5F2E" w:rsidTr="005F6FB0">
        <w:tc>
          <w:tcPr>
            <w:tcW w:w="2552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5F6FB0" w:rsidRPr="001B5F2E" w:rsidTr="003D1EFD">
        <w:tc>
          <w:tcPr>
            <w:tcW w:w="1135" w:type="dxa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344" w:type="dxa"/>
            <w:gridSpan w:val="21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878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5F6FB0" w:rsidRPr="001B5F2E" w:rsidTr="003D1EFD">
        <w:tc>
          <w:tcPr>
            <w:tcW w:w="1135" w:type="dxa"/>
            <w:vMerge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517" w:type="dxa"/>
            <w:gridSpan w:val="4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843" w:type="dxa"/>
            <w:gridSpan w:val="9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1984" w:type="dxa"/>
            <w:gridSpan w:val="8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1701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1027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5F6FB0" w:rsidRPr="001B5F2E" w:rsidTr="003D1EFD">
        <w:tc>
          <w:tcPr>
            <w:tcW w:w="1135" w:type="dxa"/>
            <w:vAlign w:val="center"/>
          </w:tcPr>
          <w:p w:rsidR="005F6FB0" w:rsidRPr="001B5F2E" w:rsidRDefault="00E56663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="005F6FB0" w:rsidRPr="001B5F2E">
              <w:rPr>
                <w:rFonts w:asciiTheme="minorHAnsi" w:hAnsiTheme="minorHAnsi"/>
                <w:sz w:val="24"/>
                <w:szCs w:val="24"/>
              </w:rPr>
              <w:t>-19</w:t>
            </w:r>
          </w:p>
        </w:tc>
        <w:tc>
          <w:tcPr>
            <w:tcW w:w="2517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Apoyar  la niñez, adolescencia y juventud de las diferentes comunidades de municipio en cursos gratuitos de inglés </w:t>
            </w:r>
          </w:p>
        </w:tc>
        <w:tc>
          <w:tcPr>
            <w:tcW w:w="1843" w:type="dxa"/>
            <w:gridSpan w:val="9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Brindar a los niños, niñas y adolescentes y jóvenes la oportunidad de aprender el idioma ingles.</w:t>
            </w:r>
          </w:p>
        </w:tc>
        <w:tc>
          <w:tcPr>
            <w:tcW w:w="1984" w:type="dxa"/>
            <w:gridSpan w:val="8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Invitar a niños, niñas, adolescentes  y jóvenes de diferentes comunidades para que se beneficien de este programa.</w:t>
            </w:r>
          </w:p>
        </w:tc>
        <w:tc>
          <w:tcPr>
            <w:tcW w:w="1701" w:type="dxa"/>
            <w:gridSpan w:val="3"/>
            <w:vAlign w:val="center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Cursos de Inglés para niños, niñas y jóvenes</w:t>
            </w:r>
          </w:p>
        </w:tc>
        <w:tc>
          <w:tcPr>
            <w:tcW w:w="851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1027" w:type="dxa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1 curso de inglés para niños y niñas y 1 curso para jóvenes</w:t>
            </w:r>
          </w:p>
        </w:tc>
      </w:tr>
      <w:tr w:rsidR="005F6FB0" w:rsidRPr="001B5F2E" w:rsidTr="003D1EFD">
        <w:tc>
          <w:tcPr>
            <w:tcW w:w="3423" w:type="dxa"/>
            <w:gridSpan w:val="4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7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100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594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5F6FB0" w:rsidRPr="001B5F2E" w:rsidTr="003D1EFD">
        <w:tc>
          <w:tcPr>
            <w:tcW w:w="2093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330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F6FB0" w:rsidRPr="001B5F2E" w:rsidTr="003D1EFD">
        <w:tc>
          <w:tcPr>
            <w:tcW w:w="2093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2 Cursos realizados simultáneamente  (1 para niños, niñas, y 1 para adolescentes y jóvenes) </w:t>
            </w:r>
          </w:p>
        </w:tc>
        <w:tc>
          <w:tcPr>
            <w:tcW w:w="1330" w:type="dxa"/>
            <w:gridSpan w:val="2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-Publicidad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-Afiches</w:t>
            </w:r>
          </w:p>
        </w:tc>
        <w:tc>
          <w:tcPr>
            <w:tcW w:w="293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1100" w:type="dxa"/>
            <w:gridSpan w:val="2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A5643" w:rsidRDefault="006A5643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225376" w:rsidRDefault="00225376" w:rsidP="003B5DE4">
      <w:pPr>
        <w:rPr>
          <w:rFonts w:asciiTheme="minorHAnsi" w:hAnsiTheme="minorHAnsi"/>
          <w:sz w:val="24"/>
          <w:szCs w:val="24"/>
        </w:rPr>
      </w:pPr>
    </w:p>
    <w:p w:rsidR="00225376" w:rsidRDefault="00225376" w:rsidP="003B5DE4">
      <w:pPr>
        <w:rPr>
          <w:rFonts w:asciiTheme="minorHAnsi" w:hAnsiTheme="minorHAnsi"/>
          <w:sz w:val="24"/>
          <w:szCs w:val="24"/>
        </w:rPr>
      </w:pPr>
    </w:p>
    <w:p w:rsidR="00225376" w:rsidRDefault="00225376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407"/>
        <w:tblOverlap w:val="never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551D2F" w:rsidRPr="001B5F2E" w:rsidTr="00225376">
        <w:tc>
          <w:tcPr>
            <w:tcW w:w="2552" w:type="dxa"/>
            <w:gridSpan w:val="3"/>
          </w:tcPr>
          <w:p w:rsidR="00551D2F" w:rsidRPr="001B5F2E" w:rsidRDefault="00551D2F" w:rsidP="0022537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551D2F" w:rsidRPr="001B5F2E" w:rsidRDefault="00551D2F" w:rsidP="00225376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551D2F" w:rsidRPr="001B5F2E" w:rsidRDefault="00551D2F" w:rsidP="0022537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551D2F" w:rsidRPr="001B5F2E" w:rsidRDefault="00551D2F" w:rsidP="00225376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551D2F" w:rsidRPr="001B5F2E" w:rsidRDefault="00551D2F" w:rsidP="0022537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551D2F" w:rsidRPr="001B5F2E" w:rsidRDefault="00551D2F" w:rsidP="00225376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551D2F" w:rsidRPr="001B5F2E" w:rsidTr="00225376">
        <w:tc>
          <w:tcPr>
            <w:tcW w:w="1135" w:type="dxa"/>
            <w:vMerge w:val="restart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551D2F" w:rsidRPr="001B5F2E" w:rsidTr="00225376">
        <w:tc>
          <w:tcPr>
            <w:tcW w:w="1135" w:type="dxa"/>
            <w:vMerge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551D2F" w:rsidRPr="001B5F2E" w:rsidTr="00225376">
        <w:tc>
          <w:tcPr>
            <w:tcW w:w="1135" w:type="dxa"/>
            <w:vAlign w:val="center"/>
          </w:tcPr>
          <w:p w:rsidR="00551D2F" w:rsidRPr="001B5F2E" w:rsidRDefault="00551D2F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-20</w:t>
            </w:r>
          </w:p>
        </w:tc>
        <w:tc>
          <w:tcPr>
            <w:tcW w:w="1843" w:type="dxa"/>
            <w:gridSpan w:val="3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Gestionar apoyo de las instituciones que trabajan en temas de género para el desarrollo de programa enfocados a las mujeres en nuestro municipio</w:t>
            </w:r>
          </w:p>
        </w:tc>
        <w:tc>
          <w:tcPr>
            <w:tcW w:w="1984" w:type="dxa"/>
            <w:gridSpan w:val="7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Coordinar acciones contempladas en la PMEG para la ejecución de programas enfocados a las mujeres</w:t>
            </w:r>
          </w:p>
        </w:tc>
        <w:tc>
          <w:tcPr>
            <w:tcW w:w="2268" w:type="dxa"/>
            <w:gridSpan w:val="10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Apoyo en asesoría por parte de ISDEMU hacia la Unidad de la Mujer de nuestra municipalidad, para los diferentes casos de muejres víctimas de violencia que se presentan </w:t>
            </w:r>
          </w:p>
        </w:tc>
        <w:tc>
          <w:tcPr>
            <w:tcW w:w="2127" w:type="dxa"/>
            <w:gridSpan w:val="3"/>
            <w:vAlign w:val="center"/>
          </w:tcPr>
          <w:p w:rsidR="00551D2F" w:rsidRPr="001B5F2E" w:rsidRDefault="00551D2F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Participación en Procesos Formativos y reuniones de coordinación con ISDEMU y Unidades de la Mujer de diferentes municipios.</w:t>
            </w:r>
          </w:p>
        </w:tc>
        <w:tc>
          <w:tcPr>
            <w:tcW w:w="850" w:type="dxa"/>
            <w:gridSpan w:val="2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75%</w:t>
            </w:r>
          </w:p>
        </w:tc>
      </w:tr>
      <w:tr w:rsidR="00551D2F" w:rsidRPr="001B5F2E" w:rsidTr="00225376">
        <w:tc>
          <w:tcPr>
            <w:tcW w:w="3423" w:type="dxa"/>
            <w:gridSpan w:val="5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551D2F" w:rsidRPr="001B5F2E" w:rsidTr="00225376">
        <w:tc>
          <w:tcPr>
            <w:tcW w:w="1986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51D2F" w:rsidRPr="001B5F2E" w:rsidTr="00225376">
        <w:tc>
          <w:tcPr>
            <w:tcW w:w="1986" w:type="dxa"/>
            <w:gridSpan w:val="2"/>
            <w:vAlign w:val="center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Asistencia al 75% de las reuniones durante año</w:t>
            </w:r>
          </w:p>
        </w:tc>
        <w:tc>
          <w:tcPr>
            <w:tcW w:w="1437" w:type="dxa"/>
            <w:gridSpan w:val="3"/>
            <w:vAlign w:val="center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551D2F" w:rsidRPr="001B5F2E" w:rsidRDefault="00551D2F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551D2F" w:rsidRPr="001B5F2E" w:rsidRDefault="00551D2F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3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$50.00</w:t>
            </w:r>
          </w:p>
        </w:tc>
        <w:tc>
          <w:tcPr>
            <w:tcW w:w="1418" w:type="dxa"/>
            <w:gridSpan w:val="2"/>
            <w:vAlign w:val="center"/>
          </w:tcPr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51D2F" w:rsidRPr="001B5F2E" w:rsidRDefault="00551D2F" w:rsidP="0022537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51D2F" w:rsidRPr="001B5F2E" w:rsidRDefault="00551D2F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p w:rsidR="00E10718" w:rsidRDefault="00E10718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64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1241"/>
        <w:gridCol w:w="17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225376" w:rsidRPr="001B5F2E" w:rsidTr="00225376">
        <w:tc>
          <w:tcPr>
            <w:tcW w:w="2552" w:type="dxa"/>
            <w:gridSpan w:val="3"/>
          </w:tcPr>
          <w:p w:rsidR="00225376" w:rsidRPr="001B5F2E" w:rsidRDefault="00225376" w:rsidP="0022537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225376" w:rsidRPr="001B5F2E" w:rsidRDefault="00225376" w:rsidP="00225376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225376" w:rsidRPr="001B5F2E" w:rsidRDefault="00225376" w:rsidP="0022537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225376" w:rsidRPr="001B5F2E" w:rsidRDefault="00225376" w:rsidP="00225376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225376" w:rsidRPr="001B5F2E" w:rsidRDefault="00225376" w:rsidP="0022537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225376" w:rsidRPr="001B5F2E" w:rsidRDefault="00225376" w:rsidP="00225376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225376" w:rsidRPr="001B5F2E" w:rsidTr="00225376">
        <w:tc>
          <w:tcPr>
            <w:tcW w:w="1135" w:type="dxa"/>
            <w:vMerge w:val="restart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225376" w:rsidRPr="001B5F2E" w:rsidTr="00225376">
        <w:tc>
          <w:tcPr>
            <w:tcW w:w="1135" w:type="dxa"/>
            <w:vMerge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225376" w:rsidRPr="001B5F2E" w:rsidTr="00225376">
        <w:tc>
          <w:tcPr>
            <w:tcW w:w="1135" w:type="dxa"/>
            <w:vAlign w:val="center"/>
          </w:tcPr>
          <w:p w:rsidR="00225376" w:rsidRPr="001B5F2E" w:rsidRDefault="00225376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-21</w:t>
            </w:r>
          </w:p>
        </w:tc>
        <w:tc>
          <w:tcPr>
            <w:tcW w:w="1843" w:type="dxa"/>
            <w:gridSpan w:val="3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Planificar las diferentes actividades que  se llevarán a cabo en el año 2020 en conjunto con el CMCC y CLD</w:t>
            </w:r>
          </w:p>
        </w:tc>
        <w:tc>
          <w:tcPr>
            <w:tcW w:w="1984" w:type="dxa"/>
            <w:gridSpan w:val="7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Articular esfuerzos en conjunto con el CMCC y CLD enfocados en la prevención de violencia en los jóvenes como tambien hacia las mujeres y la promoción de los derechos de la niñez y adolescencia en nuestro municipio.</w:t>
            </w:r>
          </w:p>
        </w:tc>
        <w:tc>
          <w:tcPr>
            <w:tcW w:w="2268" w:type="dxa"/>
            <w:gridSpan w:val="10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Elaborar Plan de Trabajo del Comité Municipal de Convivencia Ciudadana y el Comité Local de Derechos, en los cuales está como enlace la Unidad de la Mujer, Niñez y Adolescencia</w:t>
            </w:r>
          </w:p>
        </w:tc>
        <w:tc>
          <w:tcPr>
            <w:tcW w:w="2127" w:type="dxa"/>
            <w:gridSpan w:val="3"/>
            <w:vAlign w:val="center"/>
          </w:tcPr>
          <w:p w:rsidR="00225376" w:rsidRPr="001B5F2E" w:rsidRDefault="00225376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Elaboración de Plan de Trabajo 2020 con el Comité Municipal de Convivencia Ciudadana y el Comité local de Derechos de la Niñez y Adolescencia</w:t>
            </w:r>
          </w:p>
        </w:tc>
        <w:tc>
          <w:tcPr>
            <w:tcW w:w="850" w:type="dxa"/>
            <w:gridSpan w:val="2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 planes de trabajo (CMCC y CLD)</w:t>
            </w:r>
          </w:p>
        </w:tc>
      </w:tr>
      <w:tr w:rsidR="00225376" w:rsidRPr="001B5F2E" w:rsidTr="00225376">
        <w:tc>
          <w:tcPr>
            <w:tcW w:w="3423" w:type="dxa"/>
            <w:gridSpan w:val="5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225376" w:rsidRPr="001B5F2E" w:rsidTr="00225376">
        <w:tc>
          <w:tcPr>
            <w:tcW w:w="2376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047" w:type="dxa"/>
            <w:gridSpan w:val="3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25376" w:rsidRPr="001B5F2E" w:rsidTr="00225376">
        <w:tc>
          <w:tcPr>
            <w:tcW w:w="2376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2 Planes de Trabajo 2020 elaborados</w:t>
            </w:r>
          </w:p>
        </w:tc>
        <w:tc>
          <w:tcPr>
            <w:tcW w:w="1047" w:type="dxa"/>
            <w:gridSpan w:val="3"/>
            <w:vAlign w:val="center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225376" w:rsidRPr="001B5F2E" w:rsidRDefault="00225376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225376" w:rsidRPr="001B5F2E" w:rsidRDefault="00225376" w:rsidP="00225376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$ 150.00</w:t>
            </w:r>
          </w:p>
        </w:tc>
        <w:tc>
          <w:tcPr>
            <w:tcW w:w="1418" w:type="dxa"/>
            <w:gridSpan w:val="2"/>
            <w:vAlign w:val="center"/>
          </w:tcPr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25376" w:rsidRPr="001B5F2E" w:rsidRDefault="00225376" w:rsidP="00225376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376" w:rsidRPr="001B5F2E" w:rsidRDefault="00225376" w:rsidP="0022537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D1EFD" w:rsidRDefault="003D1EFD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744"/>
        <w:tblOverlap w:val="never"/>
        <w:tblW w:w="9895" w:type="dxa"/>
        <w:tblLayout w:type="fixed"/>
        <w:tblLook w:val="04A0" w:firstRow="1" w:lastRow="0" w:firstColumn="1" w:lastColumn="0" w:noHBand="0" w:noVBand="1"/>
      </w:tblPr>
      <w:tblGrid>
        <w:gridCol w:w="1016"/>
        <w:gridCol w:w="761"/>
        <w:gridCol w:w="506"/>
        <w:gridCol w:w="382"/>
        <w:gridCol w:w="398"/>
        <w:gridCol w:w="262"/>
        <w:gridCol w:w="263"/>
        <w:gridCol w:w="263"/>
        <w:gridCol w:w="262"/>
        <w:gridCol w:w="263"/>
        <w:gridCol w:w="64"/>
        <w:gridCol w:w="199"/>
        <w:gridCol w:w="262"/>
        <w:gridCol w:w="46"/>
        <w:gridCol w:w="217"/>
        <w:gridCol w:w="263"/>
        <w:gridCol w:w="262"/>
        <w:gridCol w:w="19"/>
        <w:gridCol w:w="244"/>
        <w:gridCol w:w="264"/>
        <w:gridCol w:w="253"/>
        <w:gridCol w:w="634"/>
        <w:gridCol w:w="381"/>
        <w:gridCol w:w="888"/>
        <w:gridCol w:w="381"/>
        <w:gridCol w:w="380"/>
        <w:gridCol w:w="762"/>
      </w:tblGrid>
      <w:tr w:rsidR="003D1EFD" w:rsidRPr="001B5F2E" w:rsidTr="003D1EFD">
        <w:trPr>
          <w:trHeight w:val="524"/>
        </w:trPr>
        <w:tc>
          <w:tcPr>
            <w:tcW w:w="2283" w:type="dxa"/>
            <w:gridSpan w:val="3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157" w:type="dxa"/>
            <w:gridSpan w:val="8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07" w:type="dxa"/>
            <w:gridSpan w:val="3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761" w:type="dxa"/>
            <w:gridSpan w:val="4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395" w:type="dxa"/>
            <w:gridSpan w:val="4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2792" w:type="dxa"/>
            <w:gridSpan w:val="5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3D1EFD" w:rsidRPr="001B5F2E" w:rsidTr="003D1EFD">
        <w:trPr>
          <w:trHeight w:val="253"/>
        </w:trPr>
        <w:tc>
          <w:tcPr>
            <w:tcW w:w="1016" w:type="dxa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5453" w:type="dxa"/>
            <w:gridSpan w:val="20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1903" w:type="dxa"/>
            <w:gridSpan w:val="3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523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3D1EFD" w:rsidRPr="001B5F2E" w:rsidTr="003D1EFD">
        <w:trPr>
          <w:trHeight w:val="130"/>
        </w:trPr>
        <w:tc>
          <w:tcPr>
            <w:tcW w:w="1016" w:type="dxa"/>
            <w:vMerge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649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775" w:type="dxa"/>
            <w:gridSpan w:val="7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029" w:type="dxa"/>
            <w:gridSpan w:val="10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1903" w:type="dxa"/>
            <w:gridSpan w:val="3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7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3D1EFD" w:rsidRPr="001B5F2E" w:rsidTr="003D1EFD">
        <w:trPr>
          <w:trHeight w:val="2636"/>
        </w:trPr>
        <w:tc>
          <w:tcPr>
            <w:tcW w:w="1016" w:type="dxa"/>
            <w:vAlign w:val="center"/>
          </w:tcPr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-22</w:t>
            </w:r>
          </w:p>
        </w:tc>
        <w:tc>
          <w:tcPr>
            <w:tcW w:w="1649" w:type="dxa"/>
            <w:gridSpan w:val="3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Gestionar con la empresa privada los recursos para desarrollar estos talleres en coordinacion con los Centros Escolares del municipio</w:t>
            </w:r>
          </w:p>
        </w:tc>
        <w:tc>
          <w:tcPr>
            <w:tcW w:w="1775" w:type="dxa"/>
            <w:gridSpan w:val="7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Enseñar a los niños, niñas y adolescentes sobre la importancia del ahorro en su niñez</w:t>
            </w:r>
          </w:p>
        </w:tc>
        <w:tc>
          <w:tcPr>
            <w:tcW w:w="2029" w:type="dxa"/>
            <w:gridSpan w:val="10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Incentivar a nuestros niños, niñas y adolescentes a través de Talleres de Ahorro con regalos y diplomas de participación</w:t>
            </w:r>
          </w:p>
        </w:tc>
        <w:tc>
          <w:tcPr>
            <w:tcW w:w="1903" w:type="dxa"/>
            <w:gridSpan w:val="3"/>
            <w:vAlign w:val="center"/>
          </w:tcPr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Talleres de Ahorro Infantil con niños, niñas y adolescentes</w:t>
            </w:r>
          </w:p>
        </w:tc>
        <w:tc>
          <w:tcPr>
            <w:tcW w:w="761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7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 talleres al año</w:t>
            </w:r>
          </w:p>
        </w:tc>
      </w:tr>
      <w:tr w:rsidR="003D1EFD" w:rsidRPr="001B5F2E" w:rsidTr="003D1EFD">
        <w:trPr>
          <w:trHeight w:val="253"/>
        </w:trPr>
        <w:tc>
          <w:tcPr>
            <w:tcW w:w="3063" w:type="dxa"/>
            <w:gridSpan w:val="5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153" w:type="dxa"/>
            <w:gridSpan w:val="15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268" w:type="dxa"/>
            <w:gridSpan w:val="3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269" w:type="dxa"/>
            <w:gridSpan w:val="2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142" w:type="dxa"/>
            <w:gridSpan w:val="2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3D1EFD" w:rsidRPr="001B5F2E" w:rsidTr="003D1EFD">
        <w:trPr>
          <w:trHeight w:val="794"/>
        </w:trPr>
        <w:tc>
          <w:tcPr>
            <w:tcW w:w="1777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286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63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63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63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6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268" w:type="dxa"/>
            <w:gridSpan w:val="3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D1EFD" w:rsidRPr="001B5F2E" w:rsidTr="003D1EFD">
        <w:trPr>
          <w:trHeight w:val="1842"/>
        </w:trPr>
        <w:tc>
          <w:tcPr>
            <w:tcW w:w="1777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2 Talleres realizados al año</w:t>
            </w:r>
          </w:p>
        </w:tc>
        <w:tc>
          <w:tcPr>
            <w:tcW w:w="1286" w:type="dxa"/>
            <w:gridSpan w:val="3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63" w:type="dxa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68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$ 350.00</w:t>
            </w:r>
          </w:p>
        </w:tc>
        <w:tc>
          <w:tcPr>
            <w:tcW w:w="1269" w:type="dxa"/>
            <w:gridSpan w:val="2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D1EFD" w:rsidRDefault="003D1EFD">
      <w:pPr>
        <w:rPr>
          <w:rFonts w:asciiTheme="minorHAnsi" w:hAnsiTheme="minorHAnsi"/>
          <w:sz w:val="24"/>
          <w:szCs w:val="24"/>
        </w:rPr>
      </w:pPr>
    </w:p>
    <w:p w:rsidR="00225376" w:rsidRDefault="00225376">
      <w:pPr>
        <w:rPr>
          <w:rFonts w:asciiTheme="minorHAnsi" w:hAnsiTheme="minorHAnsi"/>
          <w:sz w:val="24"/>
          <w:szCs w:val="24"/>
        </w:rPr>
      </w:pPr>
    </w:p>
    <w:p w:rsidR="00225376" w:rsidRDefault="00225376">
      <w:pPr>
        <w:rPr>
          <w:rFonts w:asciiTheme="minorHAnsi" w:hAnsiTheme="minorHAnsi"/>
          <w:sz w:val="24"/>
          <w:szCs w:val="24"/>
        </w:rPr>
      </w:pPr>
    </w:p>
    <w:p w:rsidR="00225376" w:rsidRDefault="00225376">
      <w:pPr>
        <w:rPr>
          <w:rFonts w:asciiTheme="minorHAnsi" w:hAnsiTheme="minorHAnsi"/>
          <w:sz w:val="24"/>
          <w:szCs w:val="24"/>
        </w:rPr>
      </w:pPr>
    </w:p>
    <w:p w:rsidR="00225376" w:rsidRDefault="00225376">
      <w:pPr>
        <w:rPr>
          <w:rFonts w:asciiTheme="minorHAnsi" w:hAnsiTheme="minorHAnsi"/>
          <w:sz w:val="24"/>
          <w:szCs w:val="24"/>
        </w:rPr>
      </w:pPr>
    </w:p>
    <w:p w:rsidR="00225376" w:rsidRDefault="00225376">
      <w:pPr>
        <w:rPr>
          <w:rFonts w:asciiTheme="minorHAnsi" w:hAnsiTheme="minorHAnsi"/>
          <w:sz w:val="24"/>
          <w:szCs w:val="24"/>
        </w:rPr>
      </w:pPr>
    </w:p>
    <w:p w:rsidR="00CF05BE" w:rsidRPr="001B5F2E" w:rsidRDefault="00CF05BE" w:rsidP="003D1EFD">
      <w:pPr>
        <w:tabs>
          <w:tab w:val="left" w:pos="1920"/>
        </w:tabs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60"/>
        <w:tblW w:w="11073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284"/>
        <w:gridCol w:w="587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992"/>
        <w:gridCol w:w="425"/>
        <w:gridCol w:w="709"/>
        <w:gridCol w:w="709"/>
        <w:gridCol w:w="142"/>
        <w:gridCol w:w="1149"/>
      </w:tblGrid>
      <w:tr w:rsidR="005F6FB0" w:rsidRPr="001B5F2E" w:rsidTr="005F6FB0">
        <w:tc>
          <w:tcPr>
            <w:tcW w:w="2552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34" w:type="dxa"/>
            <w:gridSpan w:val="5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5F6FB0" w:rsidRPr="001B5F2E" w:rsidTr="005F6FB0">
        <w:tc>
          <w:tcPr>
            <w:tcW w:w="1135" w:type="dxa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5812" w:type="dxa"/>
            <w:gridSpan w:val="19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2000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5F6FB0" w:rsidRPr="001B5F2E" w:rsidTr="005F6FB0">
        <w:tc>
          <w:tcPr>
            <w:tcW w:w="1135" w:type="dxa"/>
            <w:vMerge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2126" w:type="dxa"/>
            <w:gridSpan w:val="7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1985" w:type="dxa"/>
            <w:gridSpan w:val="9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6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1149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5F6FB0" w:rsidRPr="001B5F2E" w:rsidTr="005F6FB0">
        <w:tc>
          <w:tcPr>
            <w:tcW w:w="1135" w:type="dxa"/>
            <w:vAlign w:val="center"/>
          </w:tcPr>
          <w:p w:rsidR="005F6FB0" w:rsidRPr="001B5F2E" w:rsidRDefault="00372EE9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="005F6FB0" w:rsidRPr="001B5F2E">
              <w:rPr>
                <w:rFonts w:asciiTheme="minorHAnsi" w:hAnsiTheme="minorHAnsi"/>
                <w:sz w:val="24"/>
                <w:szCs w:val="24"/>
              </w:rPr>
              <w:t>-23</w:t>
            </w:r>
          </w:p>
        </w:tc>
        <w:tc>
          <w:tcPr>
            <w:tcW w:w="1701" w:type="dxa"/>
            <w:gridSpan w:val="3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Que los y las jóvenes se expresen a través de la danza, manteniéndolos alejados de la delincuencia</w:t>
            </w:r>
          </w:p>
        </w:tc>
        <w:tc>
          <w:tcPr>
            <w:tcW w:w="2126" w:type="dxa"/>
            <w:gridSpan w:val="7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Fomentar la participación en los y las jóvenes en cosas positivas de las diferentes comunidades para representar el municipio a nivel regional</w:t>
            </w:r>
          </w:p>
        </w:tc>
        <w:tc>
          <w:tcPr>
            <w:tcW w:w="1985" w:type="dxa"/>
            <w:gridSpan w:val="9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Coordinar con los y las líderes de ADESCOS para que jóvenes de los diferentes cantones también participen en la Escuela Municipal de Danza Folclórica y Moderna</w:t>
            </w:r>
          </w:p>
        </w:tc>
        <w:tc>
          <w:tcPr>
            <w:tcW w:w="2126" w:type="dxa"/>
            <w:gridSpan w:val="3"/>
            <w:vAlign w:val="center"/>
          </w:tcPr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Escuela de Danza Moderna y Folclórica con el Comité Municipal de Convivencia Ciudadana (CMCC)</w:t>
            </w:r>
          </w:p>
        </w:tc>
        <w:tc>
          <w:tcPr>
            <w:tcW w:w="851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1149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Alrededor de 60 jóvenes beneficiados</w:t>
            </w:r>
          </w:p>
        </w:tc>
      </w:tr>
      <w:tr w:rsidR="005F6FB0" w:rsidRPr="001B5F2E" w:rsidTr="005F6FB0">
        <w:tc>
          <w:tcPr>
            <w:tcW w:w="3423" w:type="dxa"/>
            <w:gridSpan w:val="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91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5F6FB0" w:rsidRPr="001B5F2E" w:rsidTr="005F6FB0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F6FB0" w:rsidRPr="001B5F2E" w:rsidTr="005F6FB0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 60 jóvenes han participado en el Programa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-Publicidad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17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$ 1,500.00</w:t>
            </w:r>
          </w:p>
        </w:tc>
        <w:tc>
          <w:tcPr>
            <w:tcW w:w="1418" w:type="dxa"/>
            <w:gridSpan w:val="2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A5643" w:rsidRDefault="006A5643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 w:rsidP="003B5DE4">
      <w:pPr>
        <w:rPr>
          <w:rFonts w:asciiTheme="minorHAnsi" w:hAnsiTheme="minorHAnsi"/>
          <w:sz w:val="24"/>
          <w:szCs w:val="24"/>
        </w:rPr>
      </w:pPr>
    </w:p>
    <w:p w:rsidR="002E2375" w:rsidRPr="001B5F2E" w:rsidRDefault="002E2375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179"/>
        <w:tblOverlap w:val="never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3D1EFD" w:rsidRPr="001B5F2E" w:rsidTr="003D1EFD">
        <w:tc>
          <w:tcPr>
            <w:tcW w:w="2552" w:type="dxa"/>
            <w:gridSpan w:val="3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3D1EFD" w:rsidRPr="001B5F2E" w:rsidRDefault="003D1EFD" w:rsidP="003D1EF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3D1EFD" w:rsidRPr="001B5F2E" w:rsidTr="003D1EFD">
        <w:tc>
          <w:tcPr>
            <w:tcW w:w="1135" w:type="dxa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3D1EFD" w:rsidRPr="001B5F2E" w:rsidTr="003D1EFD">
        <w:tc>
          <w:tcPr>
            <w:tcW w:w="1135" w:type="dxa"/>
            <w:vMerge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3D1EFD" w:rsidRPr="001B5F2E" w:rsidTr="003D1EFD">
        <w:tc>
          <w:tcPr>
            <w:tcW w:w="1135" w:type="dxa"/>
            <w:vAlign w:val="center"/>
          </w:tcPr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 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-24</w:t>
            </w:r>
          </w:p>
        </w:tc>
        <w:tc>
          <w:tcPr>
            <w:tcW w:w="1843" w:type="dxa"/>
            <w:gridSpan w:val="3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Que los jóvenes de diferentes comunidades participen en JUVENTOUR 2019 </w:t>
            </w:r>
          </w:p>
        </w:tc>
        <w:tc>
          <w:tcPr>
            <w:tcW w:w="1984" w:type="dxa"/>
            <w:gridSpan w:val="7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Motivar a los jóvenes a involucrarse en cosas positivas y a la vez la convivencia con otros jóvenes de diferentes municipios para la prevención de la violencia</w:t>
            </w:r>
          </w:p>
        </w:tc>
        <w:tc>
          <w:tcPr>
            <w:tcW w:w="2268" w:type="dxa"/>
            <w:gridSpan w:val="10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Gestionar apoyo con INJUVE para transporte gratis para los y las jóvenes que participen en el evento.</w:t>
            </w:r>
          </w:p>
        </w:tc>
        <w:tc>
          <w:tcPr>
            <w:tcW w:w="2127" w:type="dxa"/>
            <w:gridSpan w:val="3"/>
            <w:vAlign w:val="center"/>
          </w:tcPr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Participación en JUVENTOUR 2019 con jóvenes de diferentes comunidades</w:t>
            </w:r>
          </w:p>
        </w:tc>
        <w:tc>
          <w:tcPr>
            <w:tcW w:w="850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 jóvenes</w:t>
            </w:r>
          </w:p>
        </w:tc>
      </w:tr>
      <w:tr w:rsidR="003D1EFD" w:rsidRPr="001B5F2E" w:rsidTr="003D1EFD">
        <w:tc>
          <w:tcPr>
            <w:tcW w:w="3423" w:type="dxa"/>
            <w:gridSpan w:val="5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3D1EFD" w:rsidRPr="001B5F2E" w:rsidTr="003D1EFD">
        <w:tc>
          <w:tcPr>
            <w:tcW w:w="1986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D1EFD" w:rsidRPr="001B5F2E" w:rsidTr="003D1EFD">
        <w:tc>
          <w:tcPr>
            <w:tcW w:w="1986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 jóvenes han participado</w:t>
            </w:r>
          </w:p>
        </w:tc>
        <w:tc>
          <w:tcPr>
            <w:tcW w:w="1437" w:type="dxa"/>
            <w:gridSpan w:val="3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3D1EFD" w:rsidRPr="001B5F2E" w:rsidRDefault="003D1EFD" w:rsidP="003D1EF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$ 200.00</w:t>
            </w:r>
          </w:p>
        </w:tc>
        <w:tc>
          <w:tcPr>
            <w:tcW w:w="1418" w:type="dxa"/>
            <w:gridSpan w:val="2"/>
            <w:vAlign w:val="center"/>
          </w:tcPr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-INJUVE</w:t>
            </w:r>
          </w:p>
          <w:p w:rsidR="003D1EFD" w:rsidRPr="001B5F2E" w:rsidRDefault="003D1EFD" w:rsidP="003D1E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D1EFD" w:rsidRPr="001B5F2E" w:rsidRDefault="003D1EFD" w:rsidP="003D1E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Default="006A5643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114DAF" w:rsidRDefault="00114DAF" w:rsidP="003B5DE4">
      <w:pPr>
        <w:rPr>
          <w:rFonts w:asciiTheme="minorHAnsi" w:hAnsiTheme="minorHAnsi"/>
          <w:sz w:val="24"/>
          <w:szCs w:val="24"/>
        </w:rPr>
      </w:pPr>
    </w:p>
    <w:p w:rsidR="00114DAF" w:rsidRDefault="00114DAF" w:rsidP="003B5DE4">
      <w:pPr>
        <w:rPr>
          <w:rFonts w:asciiTheme="minorHAnsi" w:hAnsiTheme="minorHAnsi"/>
          <w:sz w:val="24"/>
          <w:szCs w:val="24"/>
        </w:rPr>
      </w:pPr>
    </w:p>
    <w:p w:rsidR="006B6788" w:rsidRPr="001B5F2E" w:rsidRDefault="006B6788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43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5F6FB0" w:rsidRPr="001B5F2E" w:rsidTr="005F6FB0">
        <w:tc>
          <w:tcPr>
            <w:tcW w:w="2552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5F6FB0" w:rsidRPr="001B5F2E" w:rsidRDefault="005F6FB0" w:rsidP="005F6FB0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5F6FB0" w:rsidRPr="001B5F2E" w:rsidTr="005F6FB0">
        <w:tc>
          <w:tcPr>
            <w:tcW w:w="1135" w:type="dxa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5F6FB0" w:rsidRPr="001B5F2E" w:rsidTr="005F6FB0">
        <w:tc>
          <w:tcPr>
            <w:tcW w:w="1135" w:type="dxa"/>
            <w:vMerge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5F6FB0" w:rsidRPr="001B5F2E" w:rsidTr="005F6FB0">
        <w:tc>
          <w:tcPr>
            <w:tcW w:w="1135" w:type="dxa"/>
            <w:vAlign w:val="center"/>
          </w:tcPr>
          <w:p w:rsidR="005F6FB0" w:rsidRPr="001B5F2E" w:rsidRDefault="00372EE9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UMNA/SLH/POA-2021 </w:t>
            </w:r>
            <w:r w:rsidR="005F6FB0" w:rsidRPr="001B5F2E">
              <w:rPr>
                <w:rFonts w:asciiTheme="minorHAnsi" w:hAnsiTheme="minorHAnsi"/>
                <w:sz w:val="24"/>
                <w:szCs w:val="24"/>
              </w:rPr>
              <w:t>-25</w:t>
            </w:r>
          </w:p>
        </w:tc>
        <w:tc>
          <w:tcPr>
            <w:tcW w:w="1843" w:type="dxa"/>
            <w:gridSpan w:val="3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Que los jóvenes se expresen a través del teatro, la danza, y otras expresiones juveniles</w:t>
            </w:r>
          </w:p>
        </w:tc>
        <w:tc>
          <w:tcPr>
            <w:tcW w:w="1984" w:type="dxa"/>
            <w:gridSpan w:val="7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Promover la participación masiva de jóvenes de los diferentes cantones y comunidades de todo el municipio</w:t>
            </w:r>
          </w:p>
        </w:tc>
        <w:tc>
          <w:tcPr>
            <w:tcW w:w="2268" w:type="dxa"/>
            <w:gridSpan w:val="10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Gestionar transporte para el traslado de los y las jóvenes de los cantones y comunidades</w:t>
            </w:r>
          </w:p>
        </w:tc>
        <w:tc>
          <w:tcPr>
            <w:tcW w:w="212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Festival de la Juventud 2019</w:t>
            </w:r>
          </w:p>
        </w:tc>
        <w:tc>
          <w:tcPr>
            <w:tcW w:w="850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jóvenes</w:t>
            </w:r>
          </w:p>
        </w:tc>
      </w:tr>
      <w:tr w:rsidR="005F6FB0" w:rsidRPr="001B5F2E" w:rsidTr="005F6FB0">
        <w:tc>
          <w:tcPr>
            <w:tcW w:w="3423" w:type="dxa"/>
            <w:gridSpan w:val="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5F6FB0" w:rsidRPr="001B5F2E" w:rsidTr="005F6FB0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F6FB0" w:rsidRPr="001B5F2E" w:rsidTr="005F6FB0">
        <w:tc>
          <w:tcPr>
            <w:tcW w:w="198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500 jóvenes han participado </w:t>
            </w:r>
          </w:p>
        </w:tc>
        <w:tc>
          <w:tcPr>
            <w:tcW w:w="1437" w:type="dxa"/>
            <w:gridSpan w:val="3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5F6FB0" w:rsidRPr="001B5F2E" w:rsidRDefault="005F6FB0" w:rsidP="005F6FB0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$ 1000.00</w:t>
            </w:r>
          </w:p>
        </w:tc>
        <w:tc>
          <w:tcPr>
            <w:tcW w:w="1418" w:type="dxa"/>
            <w:gridSpan w:val="2"/>
            <w:vAlign w:val="center"/>
          </w:tcPr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F6FB0" w:rsidRPr="001B5F2E" w:rsidRDefault="005F6FB0" w:rsidP="005F6F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F6FB0" w:rsidRPr="001B5F2E" w:rsidRDefault="005F6FB0" w:rsidP="005F6F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6A5643" w:rsidRPr="001B5F2E" w:rsidRDefault="006A5643" w:rsidP="003B5DE4">
      <w:pPr>
        <w:rPr>
          <w:rFonts w:asciiTheme="minorHAnsi" w:hAnsiTheme="minorHAnsi"/>
          <w:sz w:val="24"/>
          <w:szCs w:val="24"/>
        </w:rPr>
      </w:pPr>
    </w:p>
    <w:p w:rsidR="002E2375" w:rsidRDefault="002E2375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Pr="001B5F2E" w:rsidRDefault="003D1EFD" w:rsidP="003B5DE4">
      <w:pPr>
        <w:rPr>
          <w:rFonts w:asciiTheme="minorHAnsi" w:hAnsiTheme="minorHAnsi"/>
          <w:sz w:val="24"/>
          <w:szCs w:val="24"/>
        </w:rPr>
      </w:pPr>
    </w:p>
    <w:p w:rsidR="006B6788" w:rsidRDefault="006B6788" w:rsidP="003B5DE4">
      <w:pPr>
        <w:rPr>
          <w:rFonts w:asciiTheme="minorHAnsi" w:hAnsiTheme="minorHAnsi"/>
          <w:sz w:val="24"/>
          <w:szCs w:val="24"/>
        </w:rPr>
      </w:pPr>
    </w:p>
    <w:p w:rsidR="006B6788" w:rsidRDefault="006B6788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3673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3D1EFD" w:rsidRPr="001B5F2E" w:rsidTr="00114DAF">
        <w:tc>
          <w:tcPr>
            <w:tcW w:w="2552" w:type="dxa"/>
            <w:gridSpan w:val="3"/>
          </w:tcPr>
          <w:p w:rsidR="003D1EFD" w:rsidRPr="001B5F2E" w:rsidRDefault="003D1EFD" w:rsidP="00114DA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3D1EFD" w:rsidRPr="001B5F2E" w:rsidRDefault="003D1EFD" w:rsidP="00114DAF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3D1EFD" w:rsidRPr="001B5F2E" w:rsidRDefault="003D1EFD" w:rsidP="00114DA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3D1EFD" w:rsidRPr="001B5F2E" w:rsidRDefault="003D1EFD" w:rsidP="00114DAF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3D1EFD" w:rsidRPr="001B5F2E" w:rsidRDefault="003D1EFD" w:rsidP="00114DA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3D1EFD" w:rsidRPr="001B5F2E" w:rsidRDefault="003D1EFD" w:rsidP="00114DAF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3D1EFD" w:rsidRPr="001B5F2E" w:rsidTr="00114DAF">
        <w:tc>
          <w:tcPr>
            <w:tcW w:w="1135" w:type="dxa"/>
            <w:vMerge w:val="restart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3D1EFD" w:rsidRPr="001B5F2E" w:rsidTr="00114DAF">
        <w:tc>
          <w:tcPr>
            <w:tcW w:w="1135" w:type="dxa"/>
            <w:vMerge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3D1EFD" w:rsidRPr="001B5F2E" w:rsidTr="00114DAF">
        <w:tc>
          <w:tcPr>
            <w:tcW w:w="1135" w:type="dxa"/>
            <w:vAlign w:val="center"/>
          </w:tcPr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-28</w:t>
            </w:r>
          </w:p>
        </w:tc>
        <w:tc>
          <w:tcPr>
            <w:tcW w:w="1843" w:type="dxa"/>
            <w:gridSpan w:val="3"/>
          </w:tcPr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Fomentar la participación de las mujeres de los diferentes cantones y las comunidades </w:t>
            </w:r>
          </w:p>
        </w:tc>
        <w:tc>
          <w:tcPr>
            <w:tcW w:w="1984" w:type="dxa"/>
            <w:gridSpan w:val="7"/>
          </w:tcPr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Sensibilizar y denunciar sobre la violencia hacia las mujeres en nuestro municipio</w:t>
            </w:r>
          </w:p>
        </w:tc>
        <w:tc>
          <w:tcPr>
            <w:tcW w:w="2268" w:type="dxa"/>
            <w:gridSpan w:val="10"/>
          </w:tcPr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Reunir a las mujeres de la zona rural y urbana de todo el municipio, para darles a conocer las leyes que las protegen.</w:t>
            </w:r>
          </w:p>
        </w:tc>
        <w:tc>
          <w:tcPr>
            <w:tcW w:w="2127" w:type="dxa"/>
            <w:gridSpan w:val="3"/>
            <w:vAlign w:val="center"/>
          </w:tcPr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Conmemoración del Día de la No Violencia contra las Mujeres</w:t>
            </w:r>
          </w:p>
        </w:tc>
        <w:tc>
          <w:tcPr>
            <w:tcW w:w="850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mujeres</w:t>
            </w:r>
          </w:p>
        </w:tc>
      </w:tr>
      <w:tr w:rsidR="003D1EFD" w:rsidRPr="001B5F2E" w:rsidTr="00114DAF">
        <w:tc>
          <w:tcPr>
            <w:tcW w:w="3423" w:type="dxa"/>
            <w:gridSpan w:val="5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3D1EFD" w:rsidRPr="001B5F2E" w:rsidTr="00114DAF">
        <w:tc>
          <w:tcPr>
            <w:tcW w:w="1986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D1EFD" w:rsidRPr="001B5F2E" w:rsidTr="00114DAF">
        <w:tc>
          <w:tcPr>
            <w:tcW w:w="1986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mujeres han participado</w:t>
            </w:r>
          </w:p>
        </w:tc>
        <w:tc>
          <w:tcPr>
            <w:tcW w:w="1437" w:type="dxa"/>
            <w:gridSpan w:val="3"/>
            <w:vAlign w:val="center"/>
          </w:tcPr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3D1EFD" w:rsidRPr="001B5F2E" w:rsidRDefault="003D1EFD" w:rsidP="00114DA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$ 800.00</w:t>
            </w:r>
          </w:p>
        </w:tc>
        <w:tc>
          <w:tcPr>
            <w:tcW w:w="1418" w:type="dxa"/>
            <w:gridSpan w:val="2"/>
            <w:vAlign w:val="center"/>
          </w:tcPr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D1EFD" w:rsidRPr="001B5F2E" w:rsidRDefault="003D1EFD" w:rsidP="00114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D1EFD" w:rsidRPr="001B5F2E" w:rsidRDefault="003D1EFD" w:rsidP="00114DA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94"/>
        <w:tblW w:w="11058" w:type="dxa"/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566"/>
        <w:gridCol w:w="426"/>
        <w:gridCol w:w="445"/>
        <w:gridCol w:w="293"/>
        <w:gridCol w:w="294"/>
        <w:gridCol w:w="294"/>
        <w:gridCol w:w="293"/>
        <w:gridCol w:w="294"/>
        <w:gridCol w:w="71"/>
        <w:gridCol w:w="223"/>
        <w:gridCol w:w="293"/>
        <w:gridCol w:w="51"/>
        <w:gridCol w:w="243"/>
        <w:gridCol w:w="294"/>
        <w:gridCol w:w="293"/>
        <w:gridCol w:w="21"/>
        <w:gridCol w:w="273"/>
        <w:gridCol w:w="294"/>
        <w:gridCol w:w="283"/>
        <w:gridCol w:w="709"/>
        <w:gridCol w:w="425"/>
        <w:gridCol w:w="993"/>
        <w:gridCol w:w="425"/>
        <w:gridCol w:w="425"/>
        <w:gridCol w:w="851"/>
      </w:tblGrid>
      <w:tr w:rsidR="002E2375" w:rsidRPr="001B5F2E" w:rsidTr="002E2375">
        <w:tc>
          <w:tcPr>
            <w:tcW w:w="2552" w:type="dxa"/>
            <w:gridSpan w:val="3"/>
          </w:tcPr>
          <w:p w:rsidR="002E2375" w:rsidRPr="001B5F2E" w:rsidRDefault="002E2375" w:rsidP="002E23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10" w:type="dxa"/>
            <w:gridSpan w:val="8"/>
          </w:tcPr>
          <w:p w:rsidR="002E2375" w:rsidRPr="001B5F2E" w:rsidRDefault="002E2375" w:rsidP="002E2375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67" w:type="dxa"/>
            <w:gridSpan w:val="3"/>
          </w:tcPr>
          <w:p w:rsidR="002E2375" w:rsidRPr="001B5F2E" w:rsidRDefault="002E2375" w:rsidP="002E23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51" w:type="dxa"/>
            <w:gridSpan w:val="4"/>
          </w:tcPr>
          <w:p w:rsidR="002E2375" w:rsidRPr="001B5F2E" w:rsidRDefault="002E2375" w:rsidP="002E2375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4"/>
          </w:tcPr>
          <w:p w:rsidR="002E2375" w:rsidRPr="001B5F2E" w:rsidRDefault="002E2375" w:rsidP="002E23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19" w:type="dxa"/>
            <w:gridSpan w:val="5"/>
          </w:tcPr>
          <w:p w:rsidR="002E2375" w:rsidRPr="001B5F2E" w:rsidRDefault="002E2375" w:rsidP="002E2375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2E2375" w:rsidRPr="001B5F2E" w:rsidTr="002E2375">
        <w:tc>
          <w:tcPr>
            <w:tcW w:w="1135" w:type="dxa"/>
            <w:vMerge w:val="restart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095" w:type="dxa"/>
            <w:gridSpan w:val="20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01" w:type="dxa"/>
            <w:gridSpan w:val="3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2E2375" w:rsidRPr="001B5F2E" w:rsidTr="002E2375">
        <w:tc>
          <w:tcPr>
            <w:tcW w:w="1135" w:type="dxa"/>
            <w:vMerge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1984" w:type="dxa"/>
            <w:gridSpan w:val="7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68" w:type="dxa"/>
            <w:gridSpan w:val="10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27" w:type="dxa"/>
            <w:gridSpan w:val="3"/>
            <w:vMerge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51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2E2375" w:rsidRPr="001B5F2E" w:rsidTr="002E2375">
        <w:tc>
          <w:tcPr>
            <w:tcW w:w="1135" w:type="dxa"/>
            <w:vAlign w:val="center"/>
          </w:tcPr>
          <w:p w:rsidR="002E2375" w:rsidRPr="001B5F2E" w:rsidRDefault="002E2375" w:rsidP="002E237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UMNA/SLH/POA-</w:t>
            </w:r>
            <w:r>
              <w:rPr>
                <w:rFonts w:asciiTheme="minorHAnsi" w:hAnsiTheme="minorHAnsi"/>
                <w:sz w:val="24"/>
                <w:szCs w:val="24"/>
              </w:rPr>
              <w:t>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-26</w:t>
            </w:r>
          </w:p>
        </w:tc>
        <w:tc>
          <w:tcPr>
            <w:tcW w:w="1843" w:type="dxa"/>
            <w:gridSpan w:val="3"/>
          </w:tcPr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Que los niños y las niñas tengan un sano esparcimiento y de convivencia con otros niños y niñas</w:t>
            </w:r>
          </w:p>
        </w:tc>
        <w:tc>
          <w:tcPr>
            <w:tcW w:w="1984" w:type="dxa"/>
            <w:gridSpan w:val="7"/>
          </w:tcPr>
          <w:p w:rsidR="002E2375" w:rsidRPr="001B5F2E" w:rsidRDefault="002E2375" w:rsidP="002E237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Promover la participación de los niños y las niñas y a la vez sus derechos, en coordinación con otras entidades que trabajan por la niñez y adolescencia</w:t>
            </w:r>
          </w:p>
        </w:tc>
        <w:tc>
          <w:tcPr>
            <w:tcW w:w="2268" w:type="dxa"/>
            <w:gridSpan w:val="10"/>
          </w:tcPr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Desarrollar actividades recreativas y dinámicas para los niños y las niñas</w:t>
            </w:r>
          </w:p>
        </w:tc>
        <w:tc>
          <w:tcPr>
            <w:tcW w:w="2127" w:type="dxa"/>
            <w:gridSpan w:val="3"/>
            <w:vAlign w:val="center"/>
          </w:tcPr>
          <w:p w:rsidR="002E2375" w:rsidRPr="001B5F2E" w:rsidRDefault="002E2375" w:rsidP="002E237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Celebración del Día del niño y niña</w:t>
            </w:r>
          </w:p>
        </w:tc>
        <w:tc>
          <w:tcPr>
            <w:tcW w:w="850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51" w:type="dxa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niños, niñas y adolescentes</w:t>
            </w:r>
          </w:p>
        </w:tc>
      </w:tr>
      <w:tr w:rsidR="002E2375" w:rsidRPr="001B5F2E" w:rsidTr="002E2375">
        <w:tc>
          <w:tcPr>
            <w:tcW w:w="3423" w:type="dxa"/>
            <w:gridSpan w:val="5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24" w:type="dxa"/>
            <w:gridSpan w:val="15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2E2375" w:rsidRPr="001B5F2E" w:rsidTr="002E2375">
        <w:tc>
          <w:tcPr>
            <w:tcW w:w="1986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37" w:type="dxa"/>
            <w:gridSpan w:val="3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4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4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4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17" w:type="dxa"/>
            <w:gridSpan w:val="3"/>
            <w:vMerge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2375" w:rsidRPr="001B5F2E" w:rsidTr="002E2375">
        <w:tc>
          <w:tcPr>
            <w:tcW w:w="1986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500 niños y niñas beneficiados</w:t>
            </w:r>
          </w:p>
        </w:tc>
        <w:tc>
          <w:tcPr>
            <w:tcW w:w="1437" w:type="dxa"/>
            <w:gridSpan w:val="3"/>
            <w:vAlign w:val="center"/>
          </w:tcPr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2E2375" w:rsidRPr="001B5F2E" w:rsidRDefault="002E2375" w:rsidP="002E237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2E2375" w:rsidRPr="001B5F2E" w:rsidRDefault="002E2375" w:rsidP="002E237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3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294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4" w:type="dxa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$ 500.00</w:t>
            </w:r>
          </w:p>
        </w:tc>
        <w:tc>
          <w:tcPr>
            <w:tcW w:w="1418" w:type="dxa"/>
            <w:gridSpan w:val="2"/>
            <w:vAlign w:val="center"/>
          </w:tcPr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2375" w:rsidRPr="001B5F2E" w:rsidRDefault="002E2375" w:rsidP="002E237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2375" w:rsidRPr="001B5F2E" w:rsidRDefault="002E2375" w:rsidP="002E23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Default="003D1EFD" w:rsidP="003B5DE4">
      <w:pPr>
        <w:rPr>
          <w:rFonts w:asciiTheme="minorHAnsi" w:hAnsiTheme="minorHAnsi"/>
          <w:sz w:val="24"/>
          <w:szCs w:val="24"/>
        </w:rPr>
      </w:pPr>
    </w:p>
    <w:p w:rsidR="003D1EFD" w:rsidRPr="001B5F2E" w:rsidRDefault="003D1EFD" w:rsidP="003B5DE4">
      <w:pPr>
        <w:rPr>
          <w:rFonts w:asciiTheme="minorHAnsi" w:hAnsiTheme="minorHAnsi"/>
          <w:sz w:val="24"/>
          <w:szCs w:val="24"/>
        </w:rPr>
      </w:pPr>
    </w:p>
    <w:p w:rsidR="00286CB8" w:rsidRPr="001B5F2E" w:rsidRDefault="00286CB8" w:rsidP="003B5DE4">
      <w:pPr>
        <w:rPr>
          <w:rFonts w:asciiTheme="minorHAnsi" w:hAnsiTheme="minorHAnsi"/>
          <w:sz w:val="24"/>
          <w:szCs w:val="24"/>
        </w:rPr>
      </w:pPr>
    </w:p>
    <w:p w:rsidR="000B5DE3" w:rsidRPr="001B5F2E" w:rsidRDefault="000B5DE3" w:rsidP="003B5DE4">
      <w:pPr>
        <w:rPr>
          <w:rFonts w:asciiTheme="minorHAnsi" w:hAnsiTheme="minorHAnsi"/>
          <w:sz w:val="24"/>
          <w:szCs w:val="24"/>
        </w:rPr>
      </w:pPr>
    </w:p>
    <w:p w:rsidR="005B2D44" w:rsidRPr="001B5F2E" w:rsidRDefault="005B2D44" w:rsidP="003B5DE4">
      <w:pPr>
        <w:rPr>
          <w:rFonts w:asciiTheme="minorHAnsi" w:hAnsiTheme="minorHAnsi"/>
          <w:sz w:val="24"/>
          <w:szCs w:val="24"/>
        </w:rPr>
      </w:pPr>
    </w:p>
    <w:p w:rsidR="005B2D44" w:rsidRPr="001B5F2E" w:rsidRDefault="005B2D44" w:rsidP="003B5DE4">
      <w:pPr>
        <w:rPr>
          <w:rFonts w:asciiTheme="minorHAnsi" w:hAnsiTheme="minorHAnsi"/>
          <w:sz w:val="24"/>
          <w:szCs w:val="24"/>
        </w:rPr>
      </w:pPr>
    </w:p>
    <w:bookmarkEnd w:id="17"/>
    <w:p w:rsidR="006B6788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p w:rsidR="006B6788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114"/>
        <w:tblW w:w="11204" w:type="dxa"/>
        <w:tblLayout w:type="fixed"/>
        <w:tblLook w:val="04A0" w:firstRow="1" w:lastRow="0" w:firstColumn="1" w:lastColumn="0" w:noHBand="0" w:noVBand="1"/>
      </w:tblPr>
      <w:tblGrid>
        <w:gridCol w:w="1150"/>
        <w:gridCol w:w="862"/>
        <w:gridCol w:w="573"/>
        <w:gridCol w:w="432"/>
        <w:gridCol w:w="451"/>
        <w:gridCol w:w="297"/>
        <w:gridCol w:w="298"/>
        <w:gridCol w:w="298"/>
        <w:gridCol w:w="297"/>
        <w:gridCol w:w="298"/>
        <w:gridCol w:w="71"/>
        <w:gridCol w:w="227"/>
        <w:gridCol w:w="297"/>
        <w:gridCol w:w="50"/>
        <w:gridCol w:w="248"/>
        <w:gridCol w:w="298"/>
        <w:gridCol w:w="297"/>
        <w:gridCol w:w="19"/>
        <w:gridCol w:w="279"/>
        <w:gridCol w:w="298"/>
        <w:gridCol w:w="284"/>
        <w:gridCol w:w="718"/>
        <w:gridCol w:w="433"/>
        <w:gridCol w:w="1004"/>
        <w:gridCol w:w="432"/>
        <w:gridCol w:w="429"/>
        <w:gridCol w:w="864"/>
      </w:tblGrid>
      <w:tr w:rsidR="006B6788" w:rsidRPr="001B5F2E" w:rsidTr="006B6788">
        <w:trPr>
          <w:trHeight w:val="93"/>
        </w:trPr>
        <w:tc>
          <w:tcPr>
            <w:tcW w:w="2585" w:type="dxa"/>
            <w:gridSpan w:val="3"/>
          </w:tcPr>
          <w:p w:rsidR="006B6788" w:rsidRPr="001B5F2E" w:rsidRDefault="006B6788" w:rsidP="00D175B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Unidad Organizativa:</w:t>
            </w:r>
          </w:p>
        </w:tc>
        <w:tc>
          <w:tcPr>
            <w:tcW w:w="2441" w:type="dxa"/>
            <w:gridSpan w:val="8"/>
          </w:tcPr>
          <w:p w:rsidR="006B6788" w:rsidRPr="001B5F2E" w:rsidRDefault="006B6788" w:rsidP="00D175B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E36C0A" w:themeColor="accent6" w:themeShade="BF"/>
                <w:sz w:val="24"/>
                <w:szCs w:val="24"/>
              </w:rPr>
              <w:t>Unidad de la Mujer, Niñez y Adolescencia</w:t>
            </w:r>
          </w:p>
        </w:tc>
        <w:tc>
          <w:tcPr>
            <w:tcW w:w="574" w:type="dxa"/>
            <w:gridSpan w:val="3"/>
          </w:tcPr>
          <w:p w:rsidR="006B6788" w:rsidRPr="001B5F2E" w:rsidRDefault="006B6788" w:rsidP="00D175B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Año:</w:t>
            </w:r>
          </w:p>
        </w:tc>
        <w:tc>
          <w:tcPr>
            <w:tcW w:w="862" w:type="dxa"/>
            <w:gridSpan w:val="4"/>
          </w:tcPr>
          <w:p w:rsidR="006B6788" w:rsidRPr="001B5F2E" w:rsidRDefault="006B6788" w:rsidP="00D175BD">
            <w:pPr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2021</w:t>
            </w:r>
          </w:p>
        </w:tc>
        <w:tc>
          <w:tcPr>
            <w:tcW w:w="1579" w:type="dxa"/>
            <w:gridSpan w:val="4"/>
          </w:tcPr>
          <w:p w:rsidR="006B6788" w:rsidRPr="001B5F2E" w:rsidRDefault="006B6788" w:rsidP="00D175B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Jefe de la Unidad:</w:t>
            </w:r>
          </w:p>
        </w:tc>
        <w:tc>
          <w:tcPr>
            <w:tcW w:w="3160" w:type="dxa"/>
            <w:gridSpan w:val="5"/>
          </w:tcPr>
          <w:p w:rsidR="006B6788" w:rsidRPr="001B5F2E" w:rsidRDefault="006B6788" w:rsidP="00D175BD">
            <w:pPr>
              <w:rPr>
                <w:rFonts w:asciiTheme="minorHAnsi" w:hAnsiTheme="minorHAnsi"/>
                <w:b/>
                <w:i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i/>
                <w:color w:val="1F497D" w:themeColor="text2"/>
                <w:sz w:val="24"/>
                <w:szCs w:val="24"/>
              </w:rPr>
              <w:t>Ruth Nohemi Rivera Jovel</w:t>
            </w:r>
          </w:p>
        </w:tc>
      </w:tr>
      <w:tr w:rsidR="006B6788" w:rsidRPr="001B5F2E" w:rsidTr="006B6788">
        <w:trPr>
          <w:trHeight w:val="46"/>
        </w:trPr>
        <w:tc>
          <w:tcPr>
            <w:tcW w:w="1150" w:type="dxa"/>
            <w:vMerge w:val="restart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Codigo:</w:t>
            </w:r>
          </w:p>
        </w:tc>
        <w:tc>
          <w:tcPr>
            <w:tcW w:w="6174" w:type="dxa"/>
            <w:gridSpan w:val="20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Objetivos:</w:t>
            </w:r>
          </w:p>
        </w:tc>
        <w:tc>
          <w:tcPr>
            <w:tcW w:w="2155" w:type="dxa"/>
            <w:gridSpan w:val="3"/>
            <w:vMerge w:val="restart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Proyecto o Actividad:</w:t>
            </w:r>
          </w:p>
        </w:tc>
        <w:tc>
          <w:tcPr>
            <w:tcW w:w="1723" w:type="dxa"/>
            <w:gridSpan w:val="3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Metas:</w:t>
            </w:r>
          </w:p>
        </w:tc>
      </w:tr>
      <w:tr w:rsidR="006B6788" w:rsidRPr="001B5F2E" w:rsidTr="006B6788">
        <w:trPr>
          <w:trHeight w:val="24"/>
        </w:trPr>
        <w:tc>
          <w:tcPr>
            <w:tcW w:w="1150" w:type="dxa"/>
            <w:vMerge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Estrategico:</w:t>
            </w:r>
          </w:p>
        </w:tc>
        <w:tc>
          <w:tcPr>
            <w:tcW w:w="2010" w:type="dxa"/>
            <w:gridSpan w:val="7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General:</w:t>
            </w:r>
          </w:p>
        </w:tc>
        <w:tc>
          <w:tcPr>
            <w:tcW w:w="2297" w:type="dxa"/>
            <w:gridSpan w:val="10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Especifico:</w:t>
            </w:r>
          </w:p>
        </w:tc>
        <w:tc>
          <w:tcPr>
            <w:tcW w:w="2155" w:type="dxa"/>
            <w:gridSpan w:val="3"/>
            <w:vMerge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UM:</w:t>
            </w:r>
          </w:p>
        </w:tc>
        <w:tc>
          <w:tcPr>
            <w:tcW w:w="862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Cant.:</w:t>
            </w:r>
          </w:p>
        </w:tc>
      </w:tr>
      <w:tr w:rsidR="006B6788" w:rsidRPr="001B5F2E" w:rsidTr="006B6788">
        <w:trPr>
          <w:trHeight w:val="783"/>
        </w:trPr>
        <w:tc>
          <w:tcPr>
            <w:tcW w:w="1150" w:type="dxa"/>
            <w:vAlign w:val="center"/>
          </w:tcPr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UMNA/SLH/POA-2021</w:t>
            </w:r>
            <w:r w:rsidRPr="001B5F2E">
              <w:rPr>
                <w:rFonts w:asciiTheme="minorHAnsi" w:hAnsiTheme="minorHAnsi"/>
                <w:sz w:val="24"/>
                <w:szCs w:val="24"/>
              </w:rPr>
              <w:t>-29</w:t>
            </w:r>
          </w:p>
        </w:tc>
        <w:tc>
          <w:tcPr>
            <w:tcW w:w="1867" w:type="dxa"/>
            <w:gridSpan w:val="3"/>
          </w:tcPr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Fomentar la participación de las mujeres empleadas de la Alcadlía Municipal de San Luis La Herradura y Regidoras de la Municipalidad, para capacitarlas en temáticas de género.</w:t>
            </w:r>
          </w:p>
        </w:tc>
        <w:tc>
          <w:tcPr>
            <w:tcW w:w="2010" w:type="dxa"/>
            <w:gridSpan w:val="7"/>
          </w:tcPr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Conseguir a través de ejercicios y técnicas mentales, el equilibrio, la armoniía mental, emocional para obtener éxito en todos los aspectos de la vida como mujeres, para la prevención de ser víctimas de violencia</w:t>
            </w:r>
          </w:p>
        </w:tc>
        <w:tc>
          <w:tcPr>
            <w:tcW w:w="2297" w:type="dxa"/>
            <w:gridSpan w:val="10"/>
          </w:tcPr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Dar a conocer las diferentes leyes a nivel nacional que protegen a las mujeres, en un espacio de convivencia para que puedan orientar a otras mujeres víctimas de violencia.</w:t>
            </w:r>
          </w:p>
        </w:tc>
        <w:tc>
          <w:tcPr>
            <w:tcW w:w="2155" w:type="dxa"/>
            <w:gridSpan w:val="3"/>
            <w:vAlign w:val="center"/>
          </w:tcPr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 xml:space="preserve">Taller de Autoayuda con Empleadas Municipales sobre temas de género </w:t>
            </w:r>
          </w:p>
        </w:tc>
        <w:tc>
          <w:tcPr>
            <w:tcW w:w="861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Unidad</w:t>
            </w:r>
          </w:p>
        </w:tc>
        <w:tc>
          <w:tcPr>
            <w:tcW w:w="862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60 mujeres</w:t>
            </w:r>
          </w:p>
        </w:tc>
      </w:tr>
      <w:tr w:rsidR="006B6788" w:rsidRPr="001B5F2E" w:rsidTr="006B6788">
        <w:trPr>
          <w:trHeight w:val="46"/>
        </w:trPr>
        <w:tc>
          <w:tcPr>
            <w:tcW w:w="3467" w:type="dxa"/>
            <w:gridSpan w:val="5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Seguimiento:</w:t>
            </w:r>
          </w:p>
        </w:tc>
        <w:tc>
          <w:tcPr>
            <w:tcW w:w="3570" w:type="dxa"/>
            <w:gridSpan w:val="15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Cronograma de Ejecución:</w:t>
            </w:r>
          </w:p>
        </w:tc>
        <w:tc>
          <w:tcPr>
            <w:tcW w:w="1435" w:type="dxa"/>
            <w:gridSpan w:val="3"/>
            <w:vMerge w:val="restart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Presupuesto Total: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Financiamiento:</w:t>
            </w:r>
          </w:p>
        </w:tc>
        <w:tc>
          <w:tcPr>
            <w:tcW w:w="1293" w:type="dxa"/>
            <w:gridSpan w:val="2"/>
            <w:vMerge w:val="restart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Responsable:</w:t>
            </w:r>
          </w:p>
        </w:tc>
      </w:tr>
      <w:tr w:rsidR="006B6788" w:rsidRPr="001B5F2E" w:rsidTr="006B6788">
        <w:trPr>
          <w:trHeight w:val="98"/>
        </w:trPr>
        <w:tc>
          <w:tcPr>
            <w:tcW w:w="2012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Indicador:</w:t>
            </w:r>
          </w:p>
        </w:tc>
        <w:tc>
          <w:tcPr>
            <w:tcW w:w="1456" w:type="dxa"/>
            <w:gridSpan w:val="3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Fuente de Verificacion:</w:t>
            </w: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EN</w:t>
            </w: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FB</w:t>
            </w: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MR</w:t>
            </w: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AB</w:t>
            </w: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MY</w:t>
            </w:r>
          </w:p>
        </w:tc>
        <w:tc>
          <w:tcPr>
            <w:tcW w:w="298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JN</w:t>
            </w: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JL</w:t>
            </w:r>
          </w:p>
        </w:tc>
        <w:tc>
          <w:tcPr>
            <w:tcW w:w="298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AG</w:t>
            </w: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SP</w:t>
            </w: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OC</w:t>
            </w:r>
          </w:p>
        </w:tc>
        <w:tc>
          <w:tcPr>
            <w:tcW w:w="298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NV</w:t>
            </w: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B5F2E">
              <w:rPr>
                <w:rFonts w:asciiTheme="minorHAnsi" w:hAnsiTheme="minorHAnsi"/>
                <w:b/>
                <w:sz w:val="24"/>
                <w:szCs w:val="24"/>
              </w:rPr>
              <w:t>DI</w:t>
            </w:r>
          </w:p>
        </w:tc>
        <w:tc>
          <w:tcPr>
            <w:tcW w:w="1435" w:type="dxa"/>
            <w:gridSpan w:val="3"/>
            <w:vMerge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B6788" w:rsidRPr="001B5F2E" w:rsidTr="006B6788">
        <w:trPr>
          <w:trHeight w:val="345"/>
        </w:trPr>
        <w:tc>
          <w:tcPr>
            <w:tcW w:w="2012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60 mujeres han participado</w:t>
            </w:r>
          </w:p>
        </w:tc>
        <w:tc>
          <w:tcPr>
            <w:tcW w:w="1456" w:type="dxa"/>
            <w:gridSpan w:val="3"/>
            <w:vAlign w:val="center"/>
          </w:tcPr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-Informe</w:t>
            </w:r>
          </w:p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-Listas de asistencia</w:t>
            </w:r>
          </w:p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-Fotografías</w:t>
            </w:r>
          </w:p>
          <w:p w:rsidR="006B6788" w:rsidRPr="001B5F2E" w:rsidRDefault="006B6788" w:rsidP="00D175BD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-Convocatorias enviadas</w:t>
            </w: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8" w:type="dxa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X</w:t>
            </w:r>
          </w:p>
        </w:tc>
        <w:tc>
          <w:tcPr>
            <w:tcW w:w="1435" w:type="dxa"/>
            <w:gridSpan w:val="3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$ 250.00</w:t>
            </w:r>
          </w:p>
        </w:tc>
        <w:tc>
          <w:tcPr>
            <w:tcW w:w="1436" w:type="dxa"/>
            <w:gridSpan w:val="2"/>
            <w:vAlign w:val="center"/>
          </w:tcPr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-Alcaldía Municipal</w:t>
            </w:r>
          </w:p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-ONG´s</w:t>
            </w:r>
          </w:p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-Empresa Privada</w:t>
            </w:r>
          </w:p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6B6788" w:rsidRPr="001B5F2E" w:rsidRDefault="006B6788" w:rsidP="00D175B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B6788" w:rsidRPr="001B5F2E" w:rsidRDefault="006B6788" w:rsidP="00D175B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B5F2E">
              <w:rPr>
                <w:rFonts w:asciiTheme="minorHAnsi" w:hAnsiTheme="minorHAnsi"/>
                <w:sz w:val="24"/>
                <w:szCs w:val="24"/>
              </w:rPr>
              <w:t>UMNA</w:t>
            </w:r>
          </w:p>
        </w:tc>
      </w:tr>
    </w:tbl>
    <w:p w:rsidR="006B6788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p w:rsidR="006B6788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p w:rsidR="006B6788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p w:rsidR="006B6788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p w:rsidR="006B6788" w:rsidRPr="001B5F2E" w:rsidRDefault="006B6788" w:rsidP="00C4158F">
      <w:pPr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4"/>
          <w:szCs w:val="24"/>
        </w:rPr>
      </w:pPr>
    </w:p>
    <w:sectPr w:rsidR="006B6788" w:rsidRPr="001B5F2E" w:rsidSect="007F0191">
      <w:pgSz w:w="12240" w:h="15840"/>
      <w:pgMar w:top="1418" w:right="1701" w:bottom="1418" w:left="1701" w:header="567" w:footer="561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55F" w:rsidRDefault="00DD555F" w:rsidP="00CC10C7">
      <w:pPr>
        <w:spacing w:after="0" w:line="240" w:lineRule="auto"/>
      </w:pPr>
      <w:r>
        <w:separator/>
      </w:r>
    </w:p>
  </w:endnote>
  <w:endnote w:type="continuationSeparator" w:id="0">
    <w:p w:rsidR="00DD555F" w:rsidRDefault="00DD555F" w:rsidP="00CC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ilsonSoft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0535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526D9E" w:rsidRDefault="00526D9E" w:rsidP="00D175BD">
            <w:pPr>
              <w:pStyle w:val="Piedepgina"/>
            </w:pPr>
            <w:r>
              <w:t xml:space="preserve">PLAN OPERATIVO ANUAL 2021 </w:t>
            </w:r>
            <w:r>
              <w:tab/>
              <w:t xml:space="preserve">                   UNIDAD MUNICIPAL DE LA MUJER </w:t>
            </w:r>
          </w:p>
          <w:p w:rsidR="00526D9E" w:rsidRDefault="00526D9E" w:rsidP="0053127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1F1A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A1F1A">
              <w:rPr>
                <w:b/>
                <w:bCs/>
              </w:rPr>
              <w:t>50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26D9E" w:rsidRDefault="00526D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55F" w:rsidRDefault="00DD555F" w:rsidP="00CC10C7">
      <w:pPr>
        <w:spacing w:after="0" w:line="240" w:lineRule="auto"/>
      </w:pPr>
      <w:r>
        <w:separator/>
      </w:r>
    </w:p>
  </w:footnote>
  <w:footnote w:type="continuationSeparator" w:id="0">
    <w:p w:rsidR="00DD555F" w:rsidRDefault="00DD555F" w:rsidP="00CC1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D9E" w:rsidRPr="00C9368B" w:rsidRDefault="00526D9E" w:rsidP="00225376">
    <w:pPr>
      <w:pStyle w:val="Encabezado"/>
      <w:tabs>
        <w:tab w:val="right" w:pos="10065"/>
      </w:tabs>
      <w:jc w:val="center"/>
      <w:rPr>
        <w:b/>
        <w:color w:val="00B0F0"/>
        <w:sz w:val="24"/>
        <w:szCs w:val="27"/>
      </w:rPr>
    </w:pPr>
    <w:r>
      <w:rPr>
        <w:color w:val="00B0F0"/>
        <w:sz w:val="20"/>
        <w:lang w:eastAsia="es-SV"/>
      </w:rPr>
      <w:drawing>
        <wp:anchor distT="0" distB="0" distL="114300" distR="114300" simplePos="0" relativeHeight="251660288" behindDoc="0" locked="0" layoutInCell="1" allowOverlap="1" wp14:anchorId="4B9EE25E" wp14:editId="295F1754">
          <wp:simplePos x="0" y="0"/>
          <wp:positionH relativeFrom="column">
            <wp:posOffset>5096510</wp:posOffset>
          </wp:positionH>
          <wp:positionV relativeFrom="paragraph">
            <wp:posOffset>-80010</wp:posOffset>
          </wp:positionV>
          <wp:extent cx="451485" cy="683895"/>
          <wp:effectExtent l="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485" cy="683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9368B">
      <w:rPr>
        <w:color w:val="00B0F0"/>
        <w:sz w:val="20"/>
        <w:lang w:eastAsia="es-SV"/>
      </w:rPr>
      <w:drawing>
        <wp:anchor distT="0" distB="0" distL="114300" distR="114300" simplePos="0" relativeHeight="251659264" behindDoc="1" locked="0" layoutInCell="1" allowOverlap="1" wp14:anchorId="400EA990" wp14:editId="0D8BCE0F">
          <wp:simplePos x="0" y="0"/>
          <wp:positionH relativeFrom="column">
            <wp:posOffset>-182420</wp:posOffset>
          </wp:positionH>
          <wp:positionV relativeFrom="paragraph">
            <wp:posOffset>-77470</wp:posOffset>
          </wp:positionV>
          <wp:extent cx="737870" cy="683895"/>
          <wp:effectExtent l="0" t="0" r="0" b="0"/>
          <wp:wrapNone/>
          <wp:docPr id="2" name="2 Imagen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 Imagen" descr="Encabezado.jp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03" t="12312" r="81723" b="8704"/>
                  <a:stretch/>
                </pic:blipFill>
                <pic:spPr bwMode="auto">
                  <a:xfrm>
                    <a:off x="0" y="0"/>
                    <a:ext cx="737870" cy="6838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C9368B">
      <w:rPr>
        <w:b/>
        <w:color w:val="00B0F0"/>
        <w:sz w:val="24"/>
        <w:szCs w:val="27"/>
      </w:rPr>
      <w:t>ALCALDIA MUNICIPAL DE SAN LUIS LA HERRADURA</w:t>
    </w:r>
  </w:p>
  <w:p w:rsidR="00526D9E" w:rsidRPr="00C9368B" w:rsidRDefault="00526D9E" w:rsidP="00225376">
    <w:pPr>
      <w:pStyle w:val="Encabezado"/>
      <w:tabs>
        <w:tab w:val="right" w:pos="10065"/>
      </w:tabs>
      <w:jc w:val="center"/>
      <w:rPr>
        <w:color w:val="00B0F0"/>
        <w:sz w:val="20"/>
      </w:rPr>
    </w:pPr>
    <w:r w:rsidRPr="00C9368B">
      <w:rPr>
        <w:color w:val="00B0F0"/>
        <w:sz w:val="20"/>
      </w:rPr>
      <w:t>Calle Ppal. Edif. N° 1, B° Guadalupe, Villa San Luis La Herradura,</w:t>
    </w:r>
  </w:p>
  <w:p w:rsidR="00526D9E" w:rsidRPr="00C9368B" w:rsidRDefault="00526D9E" w:rsidP="00225376">
    <w:pPr>
      <w:pStyle w:val="Encabezado"/>
      <w:tabs>
        <w:tab w:val="right" w:pos="10065"/>
      </w:tabs>
      <w:jc w:val="center"/>
      <w:rPr>
        <w:color w:val="00B0F0"/>
        <w:sz w:val="20"/>
      </w:rPr>
    </w:pPr>
    <w:r w:rsidRPr="00C9368B">
      <w:rPr>
        <w:color w:val="00B0F0"/>
        <w:sz w:val="20"/>
      </w:rPr>
      <w:t>Depto. La Paz, El Salvador, C. A.</w:t>
    </w:r>
  </w:p>
  <w:p w:rsidR="00526D9E" w:rsidRDefault="00526D9E" w:rsidP="00225376">
    <w:pPr>
      <w:pStyle w:val="Encabezado"/>
      <w:tabs>
        <w:tab w:val="right" w:pos="10065"/>
      </w:tabs>
      <w:jc w:val="center"/>
      <w:rPr>
        <w:color w:val="00B0F0"/>
        <w:sz w:val="20"/>
      </w:rPr>
    </w:pPr>
    <w:r w:rsidRPr="00C9368B">
      <w:rPr>
        <w:color w:val="00B0F0"/>
        <w:sz w:val="20"/>
      </w:rPr>
      <w:t>Telf. 2347-2700; Facebook: @alcaldiasanluis.laherradura</w:t>
    </w:r>
  </w:p>
  <w:p w:rsidR="00526D9E" w:rsidRDefault="00526D9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temporary/>
      <w:showingPlcHdr/>
    </w:sdtPr>
    <w:sdtContent>
      <w:p w:rsidR="00526D9E" w:rsidRDefault="00526D9E">
        <w:pPr>
          <w:pStyle w:val="Encabezado"/>
        </w:pPr>
        <w:r>
          <w:rPr>
            <w:lang w:val="es-ES"/>
          </w:rPr>
          <w:t>[Escriba texto]</w:t>
        </w:r>
      </w:p>
    </w:sdtContent>
  </w:sdt>
  <w:p w:rsidR="00526D9E" w:rsidRDefault="00526D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msoCB01"/>
      </v:shape>
    </w:pict>
  </w:numPicBullet>
  <w:abstractNum w:abstractNumId="0">
    <w:nsid w:val="020246BE"/>
    <w:multiLevelType w:val="multilevel"/>
    <w:tmpl w:val="C1FEA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36E2FC4"/>
    <w:multiLevelType w:val="hybridMultilevel"/>
    <w:tmpl w:val="536851B2"/>
    <w:lvl w:ilvl="0" w:tplc="FA18FE76">
      <w:start w:val="1"/>
      <w:numFmt w:val="upperRoman"/>
      <w:lvlText w:val="%1."/>
      <w:lvlJc w:val="left"/>
      <w:pPr>
        <w:ind w:left="720" w:hanging="360"/>
      </w:pPr>
      <w:rPr>
        <w:rFonts w:ascii="Century" w:eastAsia="Calibri" w:hAnsi="Century"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05CF2"/>
    <w:multiLevelType w:val="hybridMultilevel"/>
    <w:tmpl w:val="8812BB60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A38C7"/>
    <w:multiLevelType w:val="hybridMultilevel"/>
    <w:tmpl w:val="C57CBEFA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A2712E"/>
    <w:multiLevelType w:val="hybridMultilevel"/>
    <w:tmpl w:val="CC707E04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67255"/>
    <w:multiLevelType w:val="hybridMultilevel"/>
    <w:tmpl w:val="1D025D8A"/>
    <w:lvl w:ilvl="0" w:tplc="AF2226A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BD25A6"/>
    <w:multiLevelType w:val="hybridMultilevel"/>
    <w:tmpl w:val="249E0902"/>
    <w:lvl w:ilvl="0" w:tplc="440A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C540AFB"/>
    <w:multiLevelType w:val="hybridMultilevel"/>
    <w:tmpl w:val="451CD92C"/>
    <w:lvl w:ilvl="0" w:tplc="F7A2B41A">
      <w:start w:val="1"/>
      <w:numFmt w:val="bullet"/>
      <w:lvlText w:val=""/>
      <w:lvlJc w:val="left"/>
      <w:pPr>
        <w:ind w:left="769" w:hanging="360"/>
      </w:pPr>
      <w:rPr>
        <w:rFonts w:ascii="Wingdings" w:hAnsi="Wingdings" w:hint="default"/>
        <w:sz w:val="22"/>
        <w:szCs w:val="22"/>
      </w:rPr>
    </w:lvl>
    <w:lvl w:ilvl="1" w:tplc="44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8">
    <w:nsid w:val="1EBC48FD"/>
    <w:multiLevelType w:val="multilevel"/>
    <w:tmpl w:val="F0DA7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FEC5531"/>
    <w:multiLevelType w:val="hybridMultilevel"/>
    <w:tmpl w:val="ED4293BE"/>
    <w:lvl w:ilvl="0" w:tplc="DD1AD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42008"/>
    <w:multiLevelType w:val="hybridMultilevel"/>
    <w:tmpl w:val="28BE452C"/>
    <w:lvl w:ilvl="0" w:tplc="83EC9B08">
      <w:start w:val="1"/>
      <w:numFmt w:val="upperLetter"/>
      <w:lvlText w:val="%1."/>
      <w:lvlJc w:val="left"/>
      <w:pPr>
        <w:ind w:left="1506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226" w:hanging="360"/>
      </w:pPr>
    </w:lvl>
    <w:lvl w:ilvl="2" w:tplc="440A001B" w:tentative="1">
      <w:start w:val="1"/>
      <w:numFmt w:val="lowerRoman"/>
      <w:lvlText w:val="%3."/>
      <w:lvlJc w:val="right"/>
      <w:pPr>
        <w:ind w:left="2946" w:hanging="180"/>
      </w:pPr>
    </w:lvl>
    <w:lvl w:ilvl="3" w:tplc="440A000F" w:tentative="1">
      <w:start w:val="1"/>
      <w:numFmt w:val="decimal"/>
      <w:lvlText w:val="%4."/>
      <w:lvlJc w:val="left"/>
      <w:pPr>
        <w:ind w:left="3666" w:hanging="360"/>
      </w:pPr>
    </w:lvl>
    <w:lvl w:ilvl="4" w:tplc="440A0019" w:tentative="1">
      <w:start w:val="1"/>
      <w:numFmt w:val="lowerLetter"/>
      <w:lvlText w:val="%5."/>
      <w:lvlJc w:val="left"/>
      <w:pPr>
        <w:ind w:left="4386" w:hanging="360"/>
      </w:pPr>
    </w:lvl>
    <w:lvl w:ilvl="5" w:tplc="440A001B" w:tentative="1">
      <w:start w:val="1"/>
      <w:numFmt w:val="lowerRoman"/>
      <w:lvlText w:val="%6."/>
      <w:lvlJc w:val="right"/>
      <w:pPr>
        <w:ind w:left="5106" w:hanging="180"/>
      </w:pPr>
    </w:lvl>
    <w:lvl w:ilvl="6" w:tplc="440A000F" w:tentative="1">
      <w:start w:val="1"/>
      <w:numFmt w:val="decimal"/>
      <w:lvlText w:val="%7."/>
      <w:lvlJc w:val="left"/>
      <w:pPr>
        <w:ind w:left="5826" w:hanging="360"/>
      </w:pPr>
    </w:lvl>
    <w:lvl w:ilvl="7" w:tplc="440A0019" w:tentative="1">
      <w:start w:val="1"/>
      <w:numFmt w:val="lowerLetter"/>
      <w:lvlText w:val="%8."/>
      <w:lvlJc w:val="left"/>
      <w:pPr>
        <w:ind w:left="6546" w:hanging="360"/>
      </w:pPr>
    </w:lvl>
    <w:lvl w:ilvl="8" w:tplc="4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>
    <w:nsid w:val="29E978CE"/>
    <w:multiLevelType w:val="hybridMultilevel"/>
    <w:tmpl w:val="7D78D0E2"/>
    <w:lvl w:ilvl="0" w:tplc="4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E5769B5"/>
    <w:multiLevelType w:val="hybridMultilevel"/>
    <w:tmpl w:val="6478A84A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D7CF8"/>
    <w:multiLevelType w:val="hybridMultilevel"/>
    <w:tmpl w:val="5A283EBC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C3F61"/>
    <w:multiLevelType w:val="hybridMultilevel"/>
    <w:tmpl w:val="7558145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3D5354"/>
    <w:multiLevelType w:val="hybridMultilevel"/>
    <w:tmpl w:val="2F60DD52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C5246"/>
    <w:multiLevelType w:val="hybridMultilevel"/>
    <w:tmpl w:val="10C018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43D1A"/>
    <w:multiLevelType w:val="hybridMultilevel"/>
    <w:tmpl w:val="B6A8E784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2A0F0E"/>
    <w:multiLevelType w:val="hybridMultilevel"/>
    <w:tmpl w:val="D1E4B6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9E6FE2"/>
    <w:multiLevelType w:val="hybridMultilevel"/>
    <w:tmpl w:val="1D025D8A"/>
    <w:lvl w:ilvl="0" w:tplc="AF2226A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01920EB"/>
    <w:multiLevelType w:val="hybridMultilevel"/>
    <w:tmpl w:val="2A600F82"/>
    <w:lvl w:ilvl="0" w:tplc="C6C2A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322E6"/>
    <w:multiLevelType w:val="hybridMultilevel"/>
    <w:tmpl w:val="B36A68E4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A0431F"/>
    <w:multiLevelType w:val="hybridMultilevel"/>
    <w:tmpl w:val="8070BB6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11E2A"/>
    <w:multiLevelType w:val="hybridMultilevel"/>
    <w:tmpl w:val="175EAE5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F2FF2"/>
    <w:multiLevelType w:val="hybridMultilevel"/>
    <w:tmpl w:val="2FCCF4EE"/>
    <w:lvl w:ilvl="0" w:tplc="440A0015">
      <w:start w:val="1"/>
      <w:numFmt w:val="upperLetter"/>
      <w:lvlText w:val="%1."/>
      <w:lvlJc w:val="left"/>
      <w:pPr>
        <w:ind w:left="1080" w:hanging="360"/>
      </w:p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A9132C9"/>
    <w:multiLevelType w:val="hybridMultilevel"/>
    <w:tmpl w:val="F358092C"/>
    <w:lvl w:ilvl="0" w:tplc="3C061CB6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color w:val="4F81BD" w:themeColor="accent1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>
      <w:start w:val="1"/>
      <w:numFmt w:val="lowerRoman"/>
      <w:lvlText w:val="%3."/>
      <w:lvlJc w:val="right"/>
      <w:pPr>
        <w:ind w:left="2160" w:hanging="180"/>
      </w:pPr>
    </w:lvl>
    <w:lvl w:ilvl="3" w:tplc="E132D4BE">
      <w:start w:val="1"/>
      <w:numFmt w:val="decimal"/>
      <w:lvlText w:val="%4."/>
      <w:lvlJc w:val="left"/>
      <w:pPr>
        <w:ind w:left="1211" w:hanging="360"/>
      </w:pPr>
      <w:rPr>
        <w:rFonts w:ascii="Century" w:eastAsiaTheme="minorHAnsi" w:hAnsi="Century" w:cstheme="minorBidi"/>
      </w:rPr>
    </w:lvl>
    <w:lvl w:ilvl="4" w:tplc="440A0019">
      <w:start w:val="1"/>
      <w:numFmt w:val="lowerLetter"/>
      <w:lvlText w:val="%5."/>
      <w:lvlJc w:val="left"/>
      <w:pPr>
        <w:ind w:left="3600" w:hanging="360"/>
      </w:pPr>
    </w:lvl>
    <w:lvl w:ilvl="5" w:tplc="440A001B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25F3B"/>
    <w:multiLevelType w:val="hybridMultilevel"/>
    <w:tmpl w:val="6358ACAA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610989"/>
    <w:multiLevelType w:val="hybridMultilevel"/>
    <w:tmpl w:val="FEA8087A"/>
    <w:lvl w:ilvl="0" w:tplc="4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1F0AC2"/>
    <w:multiLevelType w:val="hybridMultilevel"/>
    <w:tmpl w:val="F480821E"/>
    <w:lvl w:ilvl="0" w:tplc="4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C1F6F"/>
    <w:multiLevelType w:val="hybridMultilevel"/>
    <w:tmpl w:val="0068F94A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9E51A6"/>
    <w:multiLevelType w:val="hybridMultilevel"/>
    <w:tmpl w:val="D8548EAC"/>
    <w:lvl w:ilvl="0" w:tplc="4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E32E4D"/>
    <w:multiLevelType w:val="hybridMultilevel"/>
    <w:tmpl w:val="7EECBAC4"/>
    <w:lvl w:ilvl="0" w:tplc="4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8"/>
  </w:num>
  <w:num w:numId="5">
    <w:abstractNumId w:val="0"/>
  </w:num>
  <w:num w:numId="6">
    <w:abstractNumId w:val="24"/>
  </w:num>
  <w:num w:numId="7">
    <w:abstractNumId w:val="31"/>
  </w:num>
  <w:num w:numId="8">
    <w:abstractNumId w:val="25"/>
  </w:num>
  <w:num w:numId="9">
    <w:abstractNumId w:val="26"/>
  </w:num>
  <w:num w:numId="10">
    <w:abstractNumId w:val="21"/>
  </w:num>
  <w:num w:numId="11">
    <w:abstractNumId w:val="30"/>
  </w:num>
  <w:num w:numId="12">
    <w:abstractNumId w:val="19"/>
  </w:num>
  <w:num w:numId="13">
    <w:abstractNumId w:val="5"/>
  </w:num>
  <w:num w:numId="14">
    <w:abstractNumId w:val="17"/>
  </w:num>
  <w:num w:numId="15">
    <w:abstractNumId w:val="13"/>
  </w:num>
  <w:num w:numId="16">
    <w:abstractNumId w:val="4"/>
  </w:num>
  <w:num w:numId="17">
    <w:abstractNumId w:val="29"/>
  </w:num>
  <w:num w:numId="18">
    <w:abstractNumId w:val="11"/>
  </w:num>
  <w:num w:numId="19">
    <w:abstractNumId w:val="7"/>
  </w:num>
  <w:num w:numId="20">
    <w:abstractNumId w:val="2"/>
  </w:num>
  <w:num w:numId="21">
    <w:abstractNumId w:val="3"/>
  </w:num>
  <w:num w:numId="22">
    <w:abstractNumId w:val="23"/>
  </w:num>
  <w:num w:numId="23">
    <w:abstractNumId w:val="22"/>
  </w:num>
  <w:num w:numId="24">
    <w:abstractNumId w:val="16"/>
  </w:num>
  <w:num w:numId="25">
    <w:abstractNumId w:val="18"/>
  </w:num>
  <w:num w:numId="26">
    <w:abstractNumId w:val="14"/>
  </w:num>
  <w:num w:numId="27">
    <w:abstractNumId w:val="28"/>
  </w:num>
  <w:num w:numId="28">
    <w:abstractNumId w:val="27"/>
  </w:num>
  <w:num w:numId="29">
    <w:abstractNumId w:val="6"/>
  </w:num>
  <w:num w:numId="30">
    <w:abstractNumId w:val="15"/>
  </w:num>
  <w:num w:numId="31">
    <w:abstractNumId w:val="1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F7B"/>
    <w:rsid w:val="00002687"/>
    <w:rsid w:val="00005347"/>
    <w:rsid w:val="00007DDA"/>
    <w:rsid w:val="000102FD"/>
    <w:rsid w:val="000115EB"/>
    <w:rsid w:val="00024B8D"/>
    <w:rsid w:val="00025DCE"/>
    <w:rsid w:val="000332BC"/>
    <w:rsid w:val="00033B7A"/>
    <w:rsid w:val="000472A9"/>
    <w:rsid w:val="00056100"/>
    <w:rsid w:val="000618D8"/>
    <w:rsid w:val="00064637"/>
    <w:rsid w:val="00065155"/>
    <w:rsid w:val="0007775B"/>
    <w:rsid w:val="00092C28"/>
    <w:rsid w:val="00094151"/>
    <w:rsid w:val="00096EFD"/>
    <w:rsid w:val="000A3D68"/>
    <w:rsid w:val="000B24C2"/>
    <w:rsid w:val="000B516B"/>
    <w:rsid w:val="000B5DE3"/>
    <w:rsid w:val="000B78DC"/>
    <w:rsid w:val="000C432A"/>
    <w:rsid w:val="000D3CD7"/>
    <w:rsid w:val="000D744D"/>
    <w:rsid w:val="000D7A4B"/>
    <w:rsid w:val="000E6A57"/>
    <w:rsid w:val="000F0369"/>
    <w:rsid w:val="000F47CF"/>
    <w:rsid w:val="00100AE5"/>
    <w:rsid w:val="001045D0"/>
    <w:rsid w:val="00110439"/>
    <w:rsid w:val="00113105"/>
    <w:rsid w:val="001137CE"/>
    <w:rsid w:val="00114DAF"/>
    <w:rsid w:val="00117DC4"/>
    <w:rsid w:val="00124A42"/>
    <w:rsid w:val="001369C1"/>
    <w:rsid w:val="001402D3"/>
    <w:rsid w:val="0014057C"/>
    <w:rsid w:val="001411DE"/>
    <w:rsid w:val="001519F6"/>
    <w:rsid w:val="001570AE"/>
    <w:rsid w:val="00162722"/>
    <w:rsid w:val="00176F4E"/>
    <w:rsid w:val="00183030"/>
    <w:rsid w:val="001A06AA"/>
    <w:rsid w:val="001B3D8E"/>
    <w:rsid w:val="001B5F2E"/>
    <w:rsid w:val="001C07C8"/>
    <w:rsid w:val="001C1E2E"/>
    <w:rsid w:val="001C211F"/>
    <w:rsid w:val="001C63B4"/>
    <w:rsid w:val="001D01B5"/>
    <w:rsid w:val="001D4531"/>
    <w:rsid w:val="002167A3"/>
    <w:rsid w:val="002172C8"/>
    <w:rsid w:val="00225376"/>
    <w:rsid w:val="0022729B"/>
    <w:rsid w:val="0023092A"/>
    <w:rsid w:val="00230DB7"/>
    <w:rsid w:val="00234E69"/>
    <w:rsid w:val="002371A3"/>
    <w:rsid w:val="00245BE0"/>
    <w:rsid w:val="00252204"/>
    <w:rsid w:val="0026375C"/>
    <w:rsid w:val="002664E2"/>
    <w:rsid w:val="00282941"/>
    <w:rsid w:val="002841D7"/>
    <w:rsid w:val="002861C2"/>
    <w:rsid w:val="00286CB8"/>
    <w:rsid w:val="0029180A"/>
    <w:rsid w:val="00293724"/>
    <w:rsid w:val="002A4442"/>
    <w:rsid w:val="002A7968"/>
    <w:rsid w:val="002B1432"/>
    <w:rsid w:val="002B30E2"/>
    <w:rsid w:val="002C574A"/>
    <w:rsid w:val="002D1E5B"/>
    <w:rsid w:val="002D2503"/>
    <w:rsid w:val="002D33AC"/>
    <w:rsid w:val="002E2375"/>
    <w:rsid w:val="002E2398"/>
    <w:rsid w:val="002F149F"/>
    <w:rsid w:val="002F229E"/>
    <w:rsid w:val="002F65B5"/>
    <w:rsid w:val="0030047E"/>
    <w:rsid w:val="00302F7A"/>
    <w:rsid w:val="00316739"/>
    <w:rsid w:val="00330888"/>
    <w:rsid w:val="0033656B"/>
    <w:rsid w:val="00343644"/>
    <w:rsid w:val="0034469A"/>
    <w:rsid w:val="003456B4"/>
    <w:rsid w:val="00356610"/>
    <w:rsid w:val="00372E93"/>
    <w:rsid w:val="00372EE9"/>
    <w:rsid w:val="0037378C"/>
    <w:rsid w:val="00380B1D"/>
    <w:rsid w:val="003879B3"/>
    <w:rsid w:val="003A0F4D"/>
    <w:rsid w:val="003A1B06"/>
    <w:rsid w:val="003A449F"/>
    <w:rsid w:val="003A4DE2"/>
    <w:rsid w:val="003A6241"/>
    <w:rsid w:val="003A7D58"/>
    <w:rsid w:val="003B044B"/>
    <w:rsid w:val="003B1A0F"/>
    <w:rsid w:val="003B2E26"/>
    <w:rsid w:val="003B4ECA"/>
    <w:rsid w:val="003B5DE4"/>
    <w:rsid w:val="003C3632"/>
    <w:rsid w:val="003C77F9"/>
    <w:rsid w:val="003C7CB4"/>
    <w:rsid w:val="003D10E1"/>
    <w:rsid w:val="003D1EFD"/>
    <w:rsid w:val="003D638F"/>
    <w:rsid w:val="003E00FB"/>
    <w:rsid w:val="003E452E"/>
    <w:rsid w:val="003F2FBB"/>
    <w:rsid w:val="003F40BD"/>
    <w:rsid w:val="003F525E"/>
    <w:rsid w:val="003F6209"/>
    <w:rsid w:val="003F7777"/>
    <w:rsid w:val="00400EF5"/>
    <w:rsid w:val="00404616"/>
    <w:rsid w:val="00405503"/>
    <w:rsid w:val="00410B35"/>
    <w:rsid w:val="004124E8"/>
    <w:rsid w:val="004166D1"/>
    <w:rsid w:val="0042264B"/>
    <w:rsid w:val="00431C29"/>
    <w:rsid w:val="00434115"/>
    <w:rsid w:val="004371EC"/>
    <w:rsid w:val="00437464"/>
    <w:rsid w:val="004450D1"/>
    <w:rsid w:val="00445E06"/>
    <w:rsid w:val="00447AF4"/>
    <w:rsid w:val="0045005F"/>
    <w:rsid w:val="004505FE"/>
    <w:rsid w:val="0045376E"/>
    <w:rsid w:val="00453E06"/>
    <w:rsid w:val="004548AF"/>
    <w:rsid w:val="004604E2"/>
    <w:rsid w:val="00476D28"/>
    <w:rsid w:val="00477B2F"/>
    <w:rsid w:val="00481CD7"/>
    <w:rsid w:val="00482150"/>
    <w:rsid w:val="004845E9"/>
    <w:rsid w:val="0049065D"/>
    <w:rsid w:val="00491B2A"/>
    <w:rsid w:val="00491CE5"/>
    <w:rsid w:val="004B31E9"/>
    <w:rsid w:val="004C116C"/>
    <w:rsid w:val="004D2146"/>
    <w:rsid w:val="004D330F"/>
    <w:rsid w:val="004D5BAE"/>
    <w:rsid w:val="004E13D1"/>
    <w:rsid w:val="004E1744"/>
    <w:rsid w:val="004F003B"/>
    <w:rsid w:val="004F2AB3"/>
    <w:rsid w:val="00503973"/>
    <w:rsid w:val="00507A3E"/>
    <w:rsid w:val="00513900"/>
    <w:rsid w:val="00515EF6"/>
    <w:rsid w:val="00516143"/>
    <w:rsid w:val="0051657C"/>
    <w:rsid w:val="005227BF"/>
    <w:rsid w:val="005268AD"/>
    <w:rsid w:val="00526D9E"/>
    <w:rsid w:val="00531276"/>
    <w:rsid w:val="00531AD9"/>
    <w:rsid w:val="00536240"/>
    <w:rsid w:val="00540E09"/>
    <w:rsid w:val="00544B1C"/>
    <w:rsid w:val="00551D2F"/>
    <w:rsid w:val="005755D2"/>
    <w:rsid w:val="00575C32"/>
    <w:rsid w:val="0057708C"/>
    <w:rsid w:val="0058066E"/>
    <w:rsid w:val="005B1310"/>
    <w:rsid w:val="005B2D44"/>
    <w:rsid w:val="005B68A7"/>
    <w:rsid w:val="005B76FB"/>
    <w:rsid w:val="005C486F"/>
    <w:rsid w:val="005C5258"/>
    <w:rsid w:val="005D248C"/>
    <w:rsid w:val="005D46AA"/>
    <w:rsid w:val="005D6A85"/>
    <w:rsid w:val="005E6908"/>
    <w:rsid w:val="005E7DBE"/>
    <w:rsid w:val="005F18E2"/>
    <w:rsid w:val="005F6FB0"/>
    <w:rsid w:val="00600F6A"/>
    <w:rsid w:val="0060798C"/>
    <w:rsid w:val="00615133"/>
    <w:rsid w:val="00617B3A"/>
    <w:rsid w:val="00624AC5"/>
    <w:rsid w:val="00625532"/>
    <w:rsid w:val="00625D25"/>
    <w:rsid w:val="0063093F"/>
    <w:rsid w:val="00631698"/>
    <w:rsid w:val="00636BC5"/>
    <w:rsid w:val="006422DC"/>
    <w:rsid w:val="00646081"/>
    <w:rsid w:val="006474EE"/>
    <w:rsid w:val="0065141B"/>
    <w:rsid w:val="006514A1"/>
    <w:rsid w:val="0067130D"/>
    <w:rsid w:val="00672EED"/>
    <w:rsid w:val="00675C91"/>
    <w:rsid w:val="006776DD"/>
    <w:rsid w:val="0068555A"/>
    <w:rsid w:val="00687FDC"/>
    <w:rsid w:val="00693D6A"/>
    <w:rsid w:val="006A5643"/>
    <w:rsid w:val="006B0F5E"/>
    <w:rsid w:val="006B41CE"/>
    <w:rsid w:val="006B44A5"/>
    <w:rsid w:val="006B4BE4"/>
    <w:rsid w:val="006B6788"/>
    <w:rsid w:val="006C008E"/>
    <w:rsid w:val="006C0E46"/>
    <w:rsid w:val="006C6561"/>
    <w:rsid w:val="006C6926"/>
    <w:rsid w:val="006C77B6"/>
    <w:rsid w:val="006D2A98"/>
    <w:rsid w:val="006F13B0"/>
    <w:rsid w:val="00700DB8"/>
    <w:rsid w:val="007114A9"/>
    <w:rsid w:val="007203EB"/>
    <w:rsid w:val="0073031A"/>
    <w:rsid w:val="00731860"/>
    <w:rsid w:val="00734B2E"/>
    <w:rsid w:val="007426BD"/>
    <w:rsid w:val="00742F5B"/>
    <w:rsid w:val="007444B2"/>
    <w:rsid w:val="007447FA"/>
    <w:rsid w:val="00751073"/>
    <w:rsid w:val="00756FBD"/>
    <w:rsid w:val="00770635"/>
    <w:rsid w:val="00770A6D"/>
    <w:rsid w:val="007719DC"/>
    <w:rsid w:val="007765CD"/>
    <w:rsid w:val="00791C0D"/>
    <w:rsid w:val="007A1F1A"/>
    <w:rsid w:val="007A42F9"/>
    <w:rsid w:val="007B249B"/>
    <w:rsid w:val="007B3174"/>
    <w:rsid w:val="007B5A13"/>
    <w:rsid w:val="007B6B28"/>
    <w:rsid w:val="007C5238"/>
    <w:rsid w:val="007C606D"/>
    <w:rsid w:val="007D049A"/>
    <w:rsid w:val="007F0191"/>
    <w:rsid w:val="007F574A"/>
    <w:rsid w:val="008005C5"/>
    <w:rsid w:val="008035F4"/>
    <w:rsid w:val="00805459"/>
    <w:rsid w:val="0081456D"/>
    <w:rsid w:val="00822F70"/>
    <w:rsid w:val="008355CF"/>
    <w:rsid w:val="00835CC9"/>
    <w:rsid w:val="0084136A"/>
    <w:rsid w:val="008472A4"/>
    <w:rsid w:val="00852069"/>
    <w:rsid w:val="00852DC2"/>
    <w:rsid w:val="0085487B"/>
    <w:rsid w:val="008604B1"/>
    <w:rsid w:val="00863546"/>
    <w:rsid w:val="00865E28"/>
    <w:rsid w:val="00866079"/>
    <w:rsid w:val="00875BFC"/>
    <w:rsid w:val="00875F50"/>
    <w:rsid w:val="00882F25"/>
    <w:rsid w:val="00891003"/>
    <w:rsid w:val="008914B7"/>
    <w:rsid w:val="00897449"/>
    <w:rsid w:val="008A2A1D"/>
    <w:rsid w:val="008A4B62"/>
    <w:rsid w:val="008A70C9"/>
    <w:rsid w:val="008B22A4"/>
    <w:rsid w:val="008D3E0F"/>
    <w:rsid w:val="008D7C86"/>
    <w:rsid w:val="008E5877"/>
    <w:rsid w:val="008F15CD"/>
    <w:rsid w:val="008F26DF"/>
    <w:rsid w:val="008F7143"/>
    <w:rsid w:val="008F7DE4"/>
    <w:rsid w:val="009008CC"/>
    <w:rsid w:val="0090196C"/>
    <w:rsid w:val="009044E6"/>
    <w:rsid w:val="00917D76"/>
    <w:rsid w:val="00942A5A"/>
    <w:rsid w:val="00943279"/>
    <w:rsid w:val="00946647"/>
    <w:rsid w:val="00953892"/>
    <w:rsid w:val="00954CE1"/>
    <w:rsid w:val="0096023A"/>
    <w:rsid w:val="009603CE"/>
    <w:rsid w:val="009641C6"/>
    <w:rsid w:val="0096702F"/>
    <w:rsid w:val="009708CA"/>
    <w:rsid w:val="009711B4"/>
    <w:rsid w:val="00974F05"/>
    <w:rsid w:val="009810DD"/>
    <w:rsid w:val="00981E93"/>
    <w:rsid w:val="009872BD"/>
    <w:rsid w:val="009963CB"/>
    <w:rsid w:val="009971A5"/>
    <w:rsid w:val="009A104E"/>
    <w:rsid w:val="009A4A21"/>
    <w:rsid w:val="009C4305"/>
    <w:rsid w:val="009C468E"/>
    <w:rsid w:val="009C7756"/>
    <w:rsid w:val="009E1733"/>
    <w:rsid w:val="009E270F"/>
    <w:rsid w:val="009E2D80"/>
    <w:rsid w:val="009E32C6"/>
    <w:rsid w:val="009E6B96"/>
    <w:rsid w:val="009F2B51"/>
    <w:rsid w:val="009F618B"/>
    <w:rsid w:val="009F6809"/>
    <w:rsid w:val="009F7F48"/>
    <w:rsid w:val="00A0209E"/>
    <w:rsid w:val="00A03FBE"/>
    <w:rsid w:val="00A05E3F"/>
    <w:rsid w:val="00A17DD3"/>
    <w:rsid w:val="00A212C1"/>
    <w:rsid w:val="00A252FB"/>
    <w:rsid w:val="00A3338D"/>
    <w:rsid w:val="00A33D4B"/>
    <w:rsid w:val="00A36F8E"/>
    <w:rsid w:val="00A45581"/>
    <w:rsid w:val="00A555D0"/>
    <w:rsid w:val="00A65A4E"/>
    <w:rsid w:val="00A741F6"/>
    <w:rsid w:val="00A759A2"/>
    <w:rsid w:val="00A7683C"/>
    <w:rsid w:val="00A76D1D"/>
    <w:rsid w:val="00A8753A"/>
    <w:rsid w:val="00AA23DB"/>
    <w:rsid w:val="00AA6778"/>
    <w:rsid w:val="00AB02B1"/>
    <w:rsid w:val="00AC43A7"/>
    <w:rsid w:val="00AD3C90"/>
    <w:rsid w:val="00AE15BE"/>
    <w:rsid w:val="00AE7BAB"/>
    <w:rsid w:val="00AF1A79"/>
    <w:rsid w:val="00AF4031"/>
    <w:rsid w:val="00B14C25"/>
    <w:rsid w:val="00B359F3"/>
    <w:rsid w:val="00B36BB0"/>
    <w:rsid w:val="00B42415"/>
    <w:rsid w:val="00B51676"/>
    <w:rsid w:val="00B52F5A"/>
    <w:rsid w:val="00B56771"/>
    <w:rsid w:val="00B60FD2"/>
    <w:rsid w:val="00B63374"/>
    <w:rsid w:val="00B64A00"/>
    <w:rsid w:val="00B65D88"/>
    <w:rsid w:val="00B67692"/>
    <w:rsid w:val="00B74EE2"/>
    <w:rsid w:val="00B86F7B"/>
    <w:rsid w:val="00B87B7E"/>
    <w:rsid w:val="00B90B8A"/>
    <w:rsid w:val="00B90BAE"/>
    <w:rsid w:val="00B91B4F"/>
    <w:rsid w:val="00B94412"/>
    <w:rsid w:val="00B9576A"/>
    <w:rsid w:val="00B9627F"/>
    <w:rsid w:val="00BB4DDF"/>
    <w:rsid w:val="00BB56FA"/>
    <w:rsid w:val="00BB6C87"/>
    <w:rsid w:val="00BC02CC"/>
    <w:rsid w:val="00BC1FA1"/>
    <w:rsid w:val="00BC21B1"/>
    <w:rsid w:val="00BC2DC0"/>
    <w:rsid w:val="00BC5D67"/>
    <w:rsid w:val="00BE64D1"/>
    <w:rsid w:val="00BE7721"/>
    <w:rsid w:val="00BF0CF9"/>
    <w:rsid w:val="00BF3592"/>
    <w:rsid w:val="00BF418A"/>
    <w:rsid w:val="00C063B4"/>
    <w:rsid w:val="00C06A1A"/>
    <w:rsid w:val="00C0748E"/>
    <w:rsid w:val="00C10030"/>
    <w:rsid w:val="00C266A2"/>
    <w:rsid w:val="00C271EF"/>
    <w:rsid w:val="00C30F41"/>
    <w:rsid w:val="00C32D0D"/>
    <w:rsid w:val="00C33C73"/>
    <w:rsid w:val="00C33EA6"/>
    <w:rsid w:val="00C35D6B"/>
    <w:rsid w:val="00C4158F"/>
    <w:rsid w:val="00C4184F"/>
    <w:rsid w:val="00C41BA2"/>
    <w:rsid w:val="00C447C7"/>
    <w:rsid w:val="00C50FBF"/>
    <w:rsid w:val="00C527F2"/>
    <w:rsid w:val="00C56253"/>
    <w:rsid w:val="00C576EA"/>
    <w:rsid w:val="00C632A0"/>
    <w:rsid w:val="00C738F1"/>
    <w:rsid w:val="00C7399F"/>
    <w:rsid w:val="00C7411F"/>
    <w:rsid w:val="00C7755E"/>
    <w:rsid w:val="00C84C27"/>
    <w:rsid w:val="00C901E1"/>
    <w:rsid w:val="00CA06B3"/>
    <w:rsid w:val="00CA17C7"/>
    <w:rsid w:val="00CB6C9A"/>
    <w:rsid w:val="00CC10C7"/>
    <w:rsid w:val="00CC21B8"/>
    <w:rsid w:val="00CC292E"/>
    <w:rsid w:val="00CC3241"/>
    <w:rsid w:val="00CC3EEA"/>
    <w:rsid w:val="00CC5F14"/>
    <w:rsid w:val="00CC6F1B"/>
    <w:rsid w:val="00CD3EA2"/>
    <w:rsid w:val="00CD4E7E"/>
    <w:rsid w:val="00CD77E3"/>
    <w:rsid w:val="00CF05BE"/>
    <w:rsid w:val="00CF205F"/>
    <w:rsid w:val="00CF59FC"/>
    <w:rsid w:val="00D04442"/>
    <w:rsid w:val="00D04696"/>
    <w:rsid w:val="00D10581"/>
    <w:rsid w:val="00D153BA"/>
    <w:rsid w:val="00D175BD"/>
    <w:rsid w:val="00D272E7"/>
    <w:rsid w:val="00D30F25"/>
    <w:rsid w:val="00D3627D"/>
    <w:rsid w:val="00D41EF7"/>
    <w:rsid w:val="00D47888"/>
    <w:rsid w:val="00D505FF"/>
    <w:rsid w:val="00D578A5"/>
    <w:rsid w:val="00D81704"/>
    <w:rsid w:val="00D86D46"/>
    <w:rsid w:val="00DB1EBA"/>
    <w:rsid w:val="00DB275B"/>
    <w:rsid w:val="00DB611E"/>
    <w:rsid w:val="00DB7269"/>
    <w:rsid w:val="00DB773F"/>
    <w:rsid w:val="00DC2ED8"/>
    <w:rsid w:val="00DC5B22"/>
    <w:rsid w:val="00DC5C9E"/>
    <w:rsid w:val="00DD555F"/>
    <w:rsid w:val="00DD72F0"/>
    <w:rsid w:val="00DE5276"/>
    <w:rsid w:val="00DE5F7C"/>
    <w:rsid w:val="00DF0119"/>
    <w:rsid w:val="00DF644E"/>
    <w:rsid w:val="00E008C4"/>
    <w:rsid w:val="00E04D04"/>
    <w:rsid w:val="00E10718"/>
    <w:rsid w:val="00E11DD4"/>
    <w:rsid w:val="00E14D88"/>
    <w:rsid w:val="00E15912"/>
    <w:rsid w:val="00E202E0"/>
    <w:rsid w:val="00E31190"/>
    <w:rsid w:val="00E373FD"/>
    <w:rsid w:val="00E4774D"/>
    <w:rsid w:val="00E50400"/>
    <w:rsid w:val="00E56663"/>
    <w:rsid w:val="00E666A6"/>
    <w:rsid w:val="00E72AF7"/>
    <w:rsid w:val="00E74D8F"/>
    <w:rsid w:val="00E75101"/>
    <w:rsid w:val="00E8124F"/>
    <w:rsid w:val="00E814F9"/>
    <w:rsid w:val="00E838F7"/>
    <w:rsid w:val="00E87A1A"/>
    <w:rsid w:val="00E93332"/>
    <w:rsid w:val="00E968D5"/>
    <w:rsid w:val="00EA09B5"/>
    <w:rsid w:val="00EA14B0"/>
    <w:rsid w:val="00EA1B5F"/>
    <w:rsid w:val="00EA42C6"/>
    <w:rsid w:val="00EA6C0E"/>
    <w:rsid w:val="00EA731D"/>
    <w:rsid w:val="00EC05A3"/>
    <w:rsid w:val="00EE0D67"/>
    <w:rsid w:val="00EE1C7F"/>
    <w:rsid w:val="00EE4661"/>
    <w:rsid w:val="00EE5BDA"/>
    <w:rsid w:val="00EF35DB"/>
    <w:rsid w:val="00EF7C3C"/>
    <w:rsid w:val="00F05453"/>
    <w:rsid w:val="00F06A00"/>
    <w:rsid w:val="00F132B5"/>
    <w:rsid w:val="00F13660"/>
    <w:rsid w:val="00F140FE"/>
    <w:rsid w:val="00F14B83"/>
    <w:rsid w:val="00F220E3"/>
    <w:rsid w:val="00F26B3C"/>
    <w:rsid w:val="00F30437"/>
    <w:rsid w:val="00F31EB7"/>
    <w:rsid w:val="00F33275"/>
    <w:rsid w:val="00F40197"/>
    <w:rsid w:val="00F40B9A"/>
    <w:rsid w:val="00F4636F"/>
    <w:rsid w:val="00F47C5B"/>
    <w:rsid w:val="00F54DA8"/>
    <w:rsid w:val="00F56473"/>
    <w:rsid w:val="00F725A8"/>
    <w:rsid w:val="00F7515D"/>
    <w:rsid w:val="00F820A0"/>
    <w:rsid w:val="00F942EB"/>
    <w:rsid w:val="00F9663E"/>
    <w:rsid w:val="00FA1558"/>
    <w:rsid w:val="00FA6C35"/>
    <w:rsid w:val="00FB4DB7"/>
    <w:rsid w:val="00FB5E76"/>
    <w:rsid w:val="00FB7C77"/>
    <w:rsid w:val="00FD18F8"/>
    <w:rsid w:val="00FE31A4"/>
    <w:rsid w:val="00FE6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8A5"/>
    <w:rPr>
      <w:noProof/>
    </w:rPr>
  </w:style>
  <w:style w:type="paragraph" w:styleId="Ttulo1">
    <w:name w:val="heading 1"/>
    <w:basedOn w:val="Normal"/>
    <w:next w:val="Normal"/>
    <w:link w:val="Ttulo1Car"/>
    <w:uiPriority w:val="9"/>
    <w:qFormat/>
    <w:rsid w:val="00544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7D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544B1C"/>
    <w:pPr>
      <w:spacing w:after="0" w:line="240" w:lineRule="auto"/>
    </w:pPr>
    <w:rPr>
      <w:rFonts w:asciiTheme="minorHAnsi" w:eastAsiaTheme="minorEastAsia" w:hAnsiTheme="minorHAnsi"/>
      <w:lang w:eastAsia="es-SV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44B1C"/>
    <w:rPr>
      <w:rFonts w:asciiTheme="minorHAnsi" w:eastAsiaTheme="minorEastAsia" w:hAnsiTheme="minorHAnsi"/>
      <w:lang w:eastAsia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4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B1C"/>
    <w:rPr>
      <w:rFonts w:ascii="Tahoma" w:hAnsi="Tahoma" w:cs="Tahoma"/>
      <w:noProof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544B1C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33B7A"/>
    <w:pPr>
      <w:outlineLvl w:val="9"/>
    </w:pPr>
    <w:rPr>
      <w:noProof w:val="0"/>
      <w:lang w:eastAsia="es-SV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33B7A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033B7A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033B7A"/>
    <w:pPr>
      <w:spacing w:after="100"/>
      <w:ind w:left="220"/>
    </w:pPr>
    <w:rPr>
      <w:rFonts w:asciiTheme="minorHAnsi" w:eastAsiaTheme="minorEastAsia" w:hAnsiTheme="minorHAnsi"/>
      <w:noProof w:val="0"/>
      <w:lang w:eastAsia="es-SV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033B7A"/>
    <w:pPr>
      <w:spacing w:after="100"/>
      <w:ind w:left="440"/>
    </w:pPr>
    <w:rPr>
      <w:rFonts w:asciiTheme="minorHAnsi" w:eastAsiaTheme="minorEastAsia" w:hAnsiTheme="minorHAnsi"/>
      <w:noProof w:val="0"/>
      <w:lang w:eastAsia="es-SV"/>
    </w:rPr>
  </w:style>
  <w:style w:type="paragraph" w:styleId="Encabezado">
    <w:name w:val="header"/>
    <w:basedOn w:val="Normal"/>
    <w:link w:val="EncabezadoCar"/>
    <w:uiPriority w:val="99"/>
    <w:unhideWhenUsed/>
    <w:rsid w:val="00CC10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10C7"/>
    <w:rPr>
      <w:noProof/>
    </w:rPr>
  </w:style>
  <w:style w:type="paragraph" w:styleId="Piedepgina">
    <w:name w:val="footer"/>
    <w:basedOn w:val="Normal"/>
    <w:link w:val="PiedepginaCar"/>
    <w:uiPriority w:val="99"/>
    <w:unhideWhenUsed/>
    <w:rsid w:val="00CC10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10C7"/>
    <w:rPr>
      <w:noProof/>
    </w:rPr>
  </w:style>
  <w:style w:type="character" w:customStyle="1" w:styleId="Ttulo2Car">
    <w:name w:val="Título 2 Car"/>
    <w:basedOn w:val="Fuentedeprrafopredeter"/>
    <w:link w:val="Ttulo2"/>
    <w:uiPriority w:val="9"/>
    <w:rsid w:val="00117DC4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Prrafodelista">
    <w:name w:val="List Paragraph"/>
    <w:basedOn w:val="Normal"/>
    <w:link w:val="PrrafodelistaCar"/>
    <w:uiPriority w:val="34"/>
    <w:qFormat/>
    <w:rsid w:val="00C4184F"/>
    <w:pPr>
      <w:ind w:left="720"/>
      <w:contextualSpacing/>
    </w:pPr>
  </w:style>
  <w:style w:type="table" w:styleId="Tablaconcuadrcula">
    <w:name w:val="Table Grid"/>
    <w:basedOn w:val="Tablanormal"/>
    <w:rsid w:val="003A4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is6">
    <w:name w:val="Light List Accent 6"/>
    <w:basedOn w:val="Tablanormal"/>
    <w:uiPriority w:val="61"/>
    <w:rsid w:val="00CA06B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-nfasis6">
    <w:name w:val="Light Grid Accent 6"/>
    <w:basedOn w:val="Tablanormal"/>
    <w:uiPriority w:val="62"/>
    <w:rsid w:val="00CA06B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Cuadrculaclara-nfasis5">
    <w:name w:val="Light Grid Accent 5"/>
    <w:basedOn w:val="Tablanormal"/>
    <w:uiPriority w:val="62"/>
    <w:rsid w:val="00316739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4">
    <w:name w:val="Light Grid Accent 4"/>
    <w:basedOn w:val="Tablanormal"/>
    <w:uiPriority w:val="62"/>
    <w:rsid w:val="003C7CB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3">
    <w:name w:val="Light Grid Accent 3"/>
    <w:basedOn w:val="Tablanormal"/>
    <w:uiPriority w:val="62"/>
    <w:rsid w:val="0068555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PrrafodelistaCar">
    <w:name w:val="Párrafo de lista Car"/>
    <w:link w:val="Prrafodelista"/>
    <w:uiPriority w:val="34"/>
    <w:locked/>
    <w:rsid w:val="009044E6"/>
    <w:rPr>
      <w:noProof/>
    </w:rPr>
  </w:style>
  <w:style w:type="paragraph" w:customStyle="1" w:styleId="Sinespaciado2">
    <w:name w:val="Sin espaciado2"/>
    <w:basedOn w:val="Normal"/>
    <w:uiPriority w:val="99"/>
    <w:rsid w:val="008604B1"/>
    <w:pPr>
      <w:spacing w:after="0" w:line="240" w:lineRule="auto"/>
    </w:pPr>
    <w:rPr>
      <w:rFonts w:ascii="Perpetua" w:eastAsia="Times New Roman" w:hAnsi="Perpetua" w:cs="Times New Roman"/>
      <w:noProof w:val="0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4F2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610FE8-4895-48FD-AD48-CC13AA598BCF}" type="doc">
      <dgm:prSet loTypeId="urn:microsoft.com/office/officeart/2008/layout/HalfCircleOrganizationChart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s-SV"/>
        </a:p>
      </dgm:t>
    </dgm:pt>
    <dgm:pt modelId="{9F8BAA19-FA1B-4AF9-A251-9B911DB6B3F0}">
      <dgm:prSet phldrT="[Texto]" custT="1"/>
      <dgm:spPr/>
      <dgm:t>
        <a:bodyPr/>
        <a:lstStyle/>
        <a:p>
          <a:r>
            <a:rPr lang="es-SV" sz="1200">
              <a:latin typeface="Century" pitchFamily="18" charset="0"/>
            </a:rPr>
            <a:t>DESPACHO MUNICIPAL</a:t>
          </a:r>
        </a:p>
      </dgm:t>
    </dgm:pt>
    <dgm:pt modelId="{DF83C834-02D1-428D-80D0-07FE9460E8C8}" type="parTrans" cxnId="{59674017-21C5-4BD3-B5F1-E80B9363FEC3}">
      <dgm:prSet/>
      <dgm:spPr/>
      <dgm:t>
        <a:bodyPr/>
        <a:lstStyle/>
        <a:p>
          <a:endParaRPr lang="es-SV" sz="1200">
            <a:latin typeface="Century" pitchFamily="18" charset="0"/>
          </a:endParaRPr>
        </a:p>
      </dgm:t>
    </dgm:pt>
    <dgm:pt modelId="{EED5E14F-FE48-48B4-97E9-6C4019B95815}" type="sibTrans" cxnId="{59674017-21C5-4BD3-B5F1-E80B9363FEC3}">
      <dgm:prSet/>
      <dgm:spPr/>
      <dgm:t>
        <a:bodyPr/>
        <a:lstStyle/>
        <a:p>
          <a:endParaRPr lang="es-SV" sz="1200">
            <a:latin typeface="Century" pitchFamily="18" charset="0"/>
          </a:endParaRPr>
        </a:p>
      </dgm:t>
    </dgm:pt>
    <dgm:pt modelId="{820FF36C-F42C-4F3F-8E63-6520466A0598}">
      <dgm:prSet phldrT="[Texto]" custT="1"/>
      <dgm:spPr/>
      <dgm:t>
        <a:bodyPr/>
        <a:lstStyle/>
        <a:p>
          <a:r>
            <a:rPr lang="es-SV" sz="1200">
              <a:latin typeface="Century" pitchFamily="18" charset="0"/>
            </a:rPr>
            <a:t>UNIDAD DE LA MUJER, NIÑEZ Y ADOLESCENCIA</a:t>
          </a:r>
        </a:p>
      </dgm:t>
    </dgm:pt>
    <dgm:pt modelId="{F4480B1C-E066-44DB-8264-AE219A00A9E9}" type="parTrans" cxnId="{4AC22AFD-8E79-4C98-85EC-6029857DD552}">
      <dgm:prSet/>
      <dgm:spPr/>
      <dgm:t>
        <a:bodyPr/>
        <a:lstStyle/>
        <a:p>
          <a:endParaRPr lang="es-SV" sz="1200">
            <a:latin typeface="Century" pitchFamily="18" charset="0"/>
          </a:endParaRPr>
        </a:p>
      </dgm:t>
    </dgm:pt>
    <dgm:pt modelId="{15A2C5E1-9CED-4B69-B29C-173B4B273804}" type="sibTrans" cxnId="{4AC22AFD-8E79-4C98-85EC-6029857DD552}">
      <dgm:prSet/>
      <dgm:spPr/>
      <dgm:t>
        <a:bodyPr/>
        <a:lstStyle/>
        <a:p>
          <a:endParaRPr lang="es-SV" sz="1200">
            <a:latin typeface="Century" pitchFamily="18" charset="0"/>
          </a:endParaRPr>
        </a:p>
      </dgm:t>
    </dgm:pt>
    <dgm:pt modelId="{3AB0A917-7FB0-4A2E-B6D6-7ADA7DAF7FEE}" type="pres">
      <dgm:prSet presAssocID="{FB610FE8-4895-48FD-AD48-CC13AA598BCF}" presName="Name0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SV"/>
        </a:p>
      </dgm:t>
    </dgm:pt>
    <dgm:pt modelId="{0896334F-E37B-4C8C-B4A2-3CA4B5B9C995}" type="pres">
      <dgm:prSet presAssocID="{9F8BAA19-FA1B-4AF9-A251-9B911DB6B3F0}" presName="hierRoot1" presStyleCnt="0">
        <dgm:presLayoutVars>
          <dgm:hierBranch val="init"/>
        </dgm:presLayoutVars>
      </dgm:prSet>
      <dgm:spPr/>
    </dgm:pt>
    <dgm:pt modelId="{32267347-F476-41B8-8CA0-B99D5ADCAC0D}" type="pres">
      <dgm:prSet presAssocID="{9F8BAA19-FA1B-4AF9-A251-9B911DB6B3F0}" presName="rootComposite1" presStyleCnt="0"/>
      <dgm:spPr/>
    </dgm:pt>
    <dgm:pt modelId="{E0537D19-4407-4943-B045-D21F39E06834}" type="pres">
      <dgm:prSet presAssocID="{9F8BAA19-FA1B-4AF9-A251-9B911DB6B3F0}" presName="rootText1" presStyleLbl="alignAcc1" presStyleIdx="0" presStyleCnt="0" custScaleX="177571" custScaleY="115731" custLinFactY="-56781" custLinFactNeighborX="161" custLinFactNeighborY="-100000">
        <dgm:presLayoutVars>
          <dgm:chPref val="3"/>
        </dgm:presLayoutVars>
      </dgm:prSet>
      <dgm:spPr/>
      <dgm:t>
        <a:bodyPr/>
        <a:lstStyle/>
        <a:p>
          <a:endParaRPr lang="es-SV"/>
        </a:p>
      </dgm:t>
    </dgm:pt>
    <dgm:pt modelId="{AF1F3964-40BD-4F05-9CFA-57F3BC417D8B}" type="pres">
      <dgm:prSet presAssocID="{9F8BAA19-FA1B-4AF9-A251-9B911DB6B3F0}" presName="topArc1" presStyleLbl="parChTrans1D1" presStyleIdx="0" presStyleCnt="4"/>
      <dgm:spPr/>
    </dgm:pt>
    <dgm:pt modelId="{C542CD78-7117-4979-A1B8-95CCCCB92514}" type="pres">
      <dgm:prSet presAssocID="{9F8BAA19-FA1B-4AF9-A251-9B911DB6B3F0}" presName="bottomArc1" presStyleLbl="parChTrans1D1" presStyleIdx="1" presStyleCnt="4"/>
      <dgm:spPr/>
    </dgm:pt>
    <dgm:pt modelId="{5474D301-28D4-4BF6-BE61-EB128ECAF778}" type="pres">
      <dgm:prSet presAssocID="{9F8BAA19-FA1B-4AF9-A251-9B911DB6B3F0}" presName="topConnNode1" presStyleLbl="node1" presStyleIdx="0" presStyleCnt="0"/>
      <dgm:spPr/>
      <dgm:t>
        <a:bodyPr/>
        <a:lstStyle/>
        <a:p>
          <a:endParaRPr lang="es-SV"/>
        </a:p>
      </dgm:t>
    </dgm:pt>
    <dgm:pt modelId="{04C3BA28-5EE8-418D-A4BB-F2A255A2810A}" type="pres">
      <dgm:prSet presAssocID="{9F8BAA19-FA1B-4AF9-A251-9B911DB6B3F0}" presName="hierChild2" presStyleCnt="0"/>
      <dgm:spPr/>
    </dgm:pt>
    <dgm:pt modelId="{B5C6F1EA-43B9-42C0-A79E-A4346D1F356C}" type="pres">
      <dgm:prSet presAssocID="{F4480B1C-E066-44DB-8264-AE219A00A9E9}" presName="Name28" presStyleLbl="parChTrans1D2" presStyleIdx="0" presStyleCnt="1"/>
      <dgm:spPr/>
      <dgm:t>
        <a:bodyPr/>
        <a:lstStyle/>
        <a:p>
          <a:endParaRPr lang="es-SV"/>
        </a:p>
      </dgm:t>
    </dgm:pt>
    <dgm:pt modelId="{B638DDAC-EB2F-4A0C-A4F3-C569C2F2A372}" type="pres">
      <dgm:prSet presAssocID="{820FF36C-F42C-4F3F-8E63-6520466A0598}" presName="hierRoot2" presStyleCnt="0">
        <dgm:presLayoutVars>
          <dgm:hierBranch val="init"/>
        </dgm:presLayoutVars>
      </dgm:prSet>
      <dgm:spPr/>
    </dgm:pt>
    <dgm:pt modelId="{B2634D9D-35B0-4080-A55D-39996B033B39}" type="pres">
      <dgm:prSet presAssocID="{820FF36C-F42C-4F3F-8E63-6520466A0598}" presName="rootComposite2" presStyleCnt="0"/>
      <dgm:spPr/>
    </dgm:pt>
    <dgm:pt modelId="{36A5B4D2-5706-4CDA-837A-DB1C3D5E589E}" type="pres">
      <dgm:prSet presAssocID="{820FF36C-F42C-4F3F-8E63-6520466A0598}" presName="rootText2" presStyleLbl="alignAcc1" presStyleIdx="0" presStyleCnt="0" custScaleX="177701" custScaleY="83548" custLinFactNeighborX="1062" custLinFactNeighborY="-35572">
        <dgm:presLayoutVars>
          <dgm:chPref val="3"/>
        </dgm:presLayoutVars>
      </dgm:prSet>
      <dgm:spPr/>
      <dgm:t>
        <a:bodyPr/>
        <a:lstStyle/>
        <a:p>
          <a:endParaRPr lang="es-SV"/>
        </a:p>
      </dgm:t>
    </dgm:pt>
    <dgm:pt modelId="{73E28312-D248-4B0D-B581-8D19EC5FB661}" type="pres">
      <dgm:prSet presAssocID="{820FF36C-F42C-4F3F-8E63-6520466A0598}" presName="topArc2" presStyleLbl="parChTrans1D1" presStyleIdx="2" presStyleCnt="4"/>
      <dgm:spPr/>
    </dgm:pt>
    <dgm:pt modelId="{074A0574-2120-4D34-8C04-F47ABE90DA4D}" type="pres">
      <dgm:prSet presAssocID="{820FF36C-F42C-4F3F-8E63-6520466A0598}" presName="bottomArc2" presStyleLbl="parChTrans1D1" presStyleIdx="3" presStyleCnt="4"/>
      <dgm:spPr/>
    </dgm:pt>
    <dgm:pt modelId="{5F34FC6C-231F-4753-89C5-7D1BC4762408}" type="pres">
      <dgm:prSet presAssocID="{820FF36C-F42C-4F3F-8E63-6520466A0598}" presName="topConnNode2" presStyleLbl="node2" presStyleIdx="0" presStyleCnt="0"/>
      <dgm:spPr/>
      <dgm:t>
        <a:bodyPr/>
        <a:lstStyle/>
        <a:p>
          <a:endParaRPr lang="es-SV"/>
        </a:p>
      </dgm:t>
    </dgm:pt>
    <dgm:pt modelId="{0227858B-6487-4362-82BF-7FA53B0B8FDB}" type="pres">
      <dgm:prSet presAssocID="{820FF36C-F42C-4F3F-8E63-6520466A0598}" presName="hierChild4" presStyleCnt="0"/>
      <dgm:spPr/>
    </dgm:pt>
    <dgm:pt modelId="{69145B13-0392-49BA-98E6-EEE549F2FDCE}" type="pres">
      <dgm:prSet presAssocID="{820FF36C-F42C-4F3F-8E63-6520466A0598}" presName="hierChild5" presStyleCnt="0"/>
      <dgm:spPr/>
    </dgm:pt>
    <dgm:pt modelId="{11C1A09E-76C9-4D33-95F6-650472DF1E86}" type="pres">
      <dgm:prSet presAssocID="{9F8BAA19-FA1B-4AF9-A251-9B911DB6B3F0}" presName="hierChild3" presStyleCnt="0"/>
      <dgm:spPr/>
    </dgm:pt>
  </dgm:ptLst>
  <dgm:cxnLst>
    <dgm:cxn modelId="{4D61DFF9-4AD9-4CBE-93BF-498C32145A3F}" type="presOf" srcId="{F4480B1C-E066-44DB-8264-AE219A00A9E9}" destId="{B5C6F1EA-43B9-42C0-A79E-A4346D1F356C}" srcOrd="0" destOrd="0" presId="urn:microsoft.com/office/officeart/2008/layout/HalfCircleOrganizationChart"/>
    <dgm:cxn modelId="{4AC22AFD-8E79-4C98-85EC-6029857DD552}" srcId="{9F8BAA19-FA1B-4AF9-A251-9B911DB6B3F0}" destId="{820FF36C-F42C-4F3F-8E63-6520466A0598}" srcOrd="0" destOrd="0" parTransId="{F4480B1C-E066-44DB-8264-AE219A00A9E9}" sibTransId="{15A2C5E1-9CED-4B69-B29C-173B4B273804}"/>
    <dgm:cxn modelId="{8D837D87-3DBB-41FC-A215-023B578720EB}" type="presOf" srcId="{9F8BAA19-FA1B-4AF9-A251-9B911DB6B3F0}" destId="{E0537D19-4407-4943-B045-D21F39E06834}" srcOrd="0" destOrd="0" presId="urn:microsoft.com/office/officeart/2008/layout/HalfCircleOrganizationChart"/>
    <dgm:cxn modelId="{25EEFF2C-1D5E-430E-9EF2-C5B7B7479500}" type="presOf" srcId="{9F8BAA19-FA1B-4AF9-A251-9B911DB6B3F0}" destId="{5474D301-28D4-4BF6-BE61-EB128ECAF778}" srcOrd="1" destOrd="0" presId="urn:microsoft.com/office/officeart/2008/layout/HalfCircleOrganizationChart"/>
    <dgm:cxn modelId="{66F91DF1-281A-4CBA-8C36-EEC21468F0D4}" type="presOf" srcId="{820FF36C-F42C-4F3F-8E63-6520466A0598}" destId="{36A5B4D2-5706-4CDA-837A-DB1C3D5E589E}" srcOrd="0" destOrd="0" presId="urn:microsoft.com/office/officeart/2008/layout/HalfCircleOrganizationChart"/>
    <dgm:cxn modelId="{7A0CFD50-54DD-4FE4-8850-06A423350D74}" type="presOf" srcId="{820FF36C-F42C-4F3F-8E63-6520466A0598}" destId="{5F34FC6C-231F-4753-89C5-7D1BC4762408}" srcOrd="1" destOrd="0" presId="urn:microsoft.com/office/officeart/2008/layout/HalfCircleOrganizationChart"/>
    <dgm:cxn modelId="{59674017-21C5-4BD3-B5F1-E80B9363FEC3}" srcId="{FB610FE8-4895-48FD-AD48-CC13AA598BCF}" destId="{9F8BAA19-FA1B-4AF9-A251-9B911DB6B3F0}" srcOrd="0" destOrd="0" parTransId="{DF83C834-02D1-428D-80D0-07FE9460E8C8}" sibTransId="{EED5E14F-FE48-48B4-97E9-6C4019B95815}"/>
    <dgm:cxn modelId="{4034AA1C-D90A-4DF1-B0C8-D5232A5FD070}" type="presOf" srcId="{FB610FE8-4895-48FD-AD48-CC13AA598BCF}" destId="{3AB0A917-7FB0-4A2E-B6D6-7ADA7DAF7FEE}" srcOrd="0" destOrd="0" presId="urn:microsoft.com/office/officeart/2008/layout/HalfCircleOrganizationChart"/>
    <dgm:cxn modelId="{12E63C96-6EC9-401C-999D-7E9B967F2188}" type="presParOf" srcId="{3AB0A917-7FB0-4A2E-B6D6-7ADA7DAF7FEE}" destId="{0896334F-E37B-4C8C-B4A2-3CA4B5B9C995}" srcOrd="0" destOrd="0" presId="urn:microsoft.com/office/officeart/2008/layout/HalfCircleOrganizationChart"/>
    <dgm:cxn modelId="{BFB716FA-3ECE-497E-98D5-7B55A5B94AAB}" type="presParOf" srcId="{0896334F-E37B-4C8C-B4A2-3CA4B5B9C995}" destId="{32267347-F476-41B8-8CA0-B99D5ADCAC0D}" srcOrd="0" destOrd="0" presId="urn:microsoft.com/office/officeart/2008/layout/HalfCircleOrganizationChart"/>
    <dgm:cxn modelId="{9A32BB45-E11D-4B1D-800D-236352C04867}" type="presParOf" srcId="{32267347-F476-41B8-8CA0-B99D5ADCAC0D}" destId="{E0537D19-4407-4943-B045-D21F39E06834}" srcOrd="0" destOrd="0" presId="urn:microsoft.com/office/officeart/2008/layout/HalfCircleOrganizationChart"/>
    <dgm:cxn modelId="{B3A82A2F-57B8-4BF6-93B3-3EC9FE158EE9}" type="presParOf" srcId="{32267347-F476-41B8-8CA0-B99D5ADCAC0D}" destId="{AF1F3964-40BD-4F05-9CFA-57F3BC417D8B}" srcOrd="1" destOrd="0" presId="urn:microsoft.com/office/officeart/2008/layout/HalfCircleOrganizationChart"/>
    <dgm:cxn modelId="{D3F2B1BE-DC12-4577-9F05-C8F63469AB19}" type="presParOf" srcId="{32267347-F476-41B8-8CA0-B99D5ADCAC0D}" destId="{C542CD78-7117-4979-A1B8-95CCCCB92514}" srcOrd="2" destOrd="0" presId="urn:microsoft.com/office/officeart/2008/layout/HalfCircleOrganizationChart"/>
    <dgm:cxn modelId="{CD737D41-E81D-4498-9B36-6845C42C017B}" type="presParOf" srcId="{32267347-F476-41B8-8CA0-B99D5ADCAC0D}" destId="{5474D301-28D4-4BF6-BE61-EB128ECAF778}" srcOrd="3" destOrd="0" presId="urn:microsoft.com/office/officeart/2008/layout/HalfCircleOrganizationChart"/>
    <dgm:cxn modelId="{1187A252-1BA8-4DD6-B93C-A33EE9450808}" type="presParOf" srcId="{0896334F-E37B-4C8C-B4A2-3CA4B5B9C995}" destId="{04C3BA28-5EE8-418D-A4BB-F2A255A2810A}" srcOrd="1" destOrd="0" presId="urn:microsoft.com/office/officeart/2008/layout/HalfCircleOrganizationChart"/>
    <dgm:cxn modelId="{C485D36F-D1B0-47FC-A465-991237849141}" type="presParOf" srcId="{04C3BA28-5EE8-418D-A4BB-F2A255A2810A}" destId="{B5C6F1EA-43B9-42C0-A79E-A4346D1F356C}" srcOrd="0" destOrd="0" presId="urn:microsoft.com/office/officeart/2008/layout/HalfCircleOrganizationChart"/>
    <dgm:cxn modelId="{223C0F3A-4D41-4B0D-8FA0-6F3F920D500F}" type="presParOf" srcId="{04C3BA28-5EE8-418D-A4BB-F2A255A2810A}" destId="{B638DDAC-EB2F-4A0C-A4F3-C569C2F2A372}" srcOrd="1" destOrd="0" presId="urn:microsoft.com/office/officeart/2008/layout/HalfCircleOrganizationChart"/>
    <dgm:cxn modelId="{E7500F26-551A-4CF2-A726-56575CF2ABD2}" type="presParOf" srcId="{B638DDAC-EB2F-4A0C-A4F3-C569C2F2A372}" destId="{B2634D9D-35B0-4080-A55D-39996B033B39}" srcOrd="0" destOrd="0" presId="urn:microsoft.com/office/officeart/2008/layout/HalfCircleOrganizationChart"/>
    <dgm:cxn modelId="{97871511-49A5-4232-A6D7-ADD71CC7AB6E}" type="presParOf" srcId="{B2634D9D-35B0-4080-A55D-39996B033B39}" destId="{36A5B4D2-5706-4CDA-837A-DB1C3D5E589E}" srcOrd="0" destOrd="0" presId="urn:microsoft.com/office/officeart/2008/layout/HalfCircleOrganizationChart"/>
    <dgm:cxn modelId="{44904D93-01DA-4199-B5F2-A38AEE65C5AB}" type="presParOf" srcId="{B2634D9D-35B0-4080-A55D-39996B033B39}" destId="{73E28312-D248-4B0D-B581-8D19EC5FB661}" srcOrd="1" destOrd="0" presId="urn:microsoft.com/office/officeart/2008/layout/HalfCircleOrganizationChart"/>
    <dgm:cxn modelId="{C9EF2E06-2FFD-4DB8-A410-5D5E6488D894}" type="presParOf" srcId="{B2634D9D-35B0-4080-A55D-39996B033B39}" destId="{074A0574-2120-4D34-8C04-F47ABE90DA4D}" srcOrd="2" destOrd="0" presId="urn:microsoft.com/office/officeart/2008/layout/HalfCircleOrganizationChart"/>
    <dgm:cxn modelId="{61CC8227-DBF2-4438-82DA-311E2A98A56A}" type="presParOf" srcId="{B2634D9D-35B0-4080-A55D-39996B033B39}" destId="{5F34FC6C-231F-4753-89C5-7D1BC4762408}" srcOrd="3" destOrd="0" presId="urn:microsoft.com/office/officeart/2008/layout/HalfCircleOrganizationChart"/>
    <dgm:cxn modelId="{F6C35B99-C569-4E1C-87BB-17CD465D7308}" type="presParOf" srcId="{B638DDAC-EB2F-4A0C-A4F3-C569C2F2A372}" destId="{0227858B-6487-4362-82BF-7FA53B0B8FDB}" srcOrd="1" destOrd="0" presId="urn:microsoft.com/office/officeart/2008/layout/HalfCircleOrganizationChart"/>
    <dgm:cxn modelId="{8CE6D20D-5DE9-40F7-9930-193C5DE4FC1C}" type="presParOf" srcId="{B638DDAC-EB2F-4A0C-A4F3-C569C2F2A372}" destId="{69145B13-0392-49BA-98E6-EEE549F2FDCE}" srcOrd="2" destOrd="0" presId="urn:microsoft.com/office/officeart/2008/layout/HalfCircleOrganizationChart"/>
    <dgm:cxn modelId="{674CA919-FA4D-4190-86E1-17C74466093D}" type="presParOf" srcId="{0896334F-E37B-4C8C-B4A2-3CA4B5B9C995}" destId="{11C1A09E-76C9-4D33-95F6-650472DF1E86}" srcOrd="2" destOrd="0" presId="urn:microsoft.com/office/officeart/2008/layout/HalfCircleOrganizationChart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C6F1EA-43B9-42C0-A79E-A4346D1F356C}">
      <dsp:nvSpPr>
        <dsp:cNvPr id="0" name=""/>
        <dsp:cNvSpPr/>
      </dsp:nvSpPr>
      <dsp:spPr>
        <a:xfrm>
          <a:off x="2456690" y="1273310"/>
          <a:ext cx="91440" cy="62944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7673"/>
              </a:lnTo>
              <a:lnTo>
                <a:pt x="69898" y="347673"/>
              </a:lnTo>
              <a:lnTo>
                <a:pt x="69898" y="62944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1F3964-40BD-4F05-9CFA-57F3BC417D8B}">
      <dsp:nvSpPr>
        <dsp:cNvPr id="0" name=""/>
        <dsp:cNvSpPr/>
      </dsp:nvSpPr>
      <dsp:spPr>
        <a:xfrm>
          <a:off x="1311133" y="-279507"/>
          <a:ext cx="2382554" cy="1552817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42CD78-7117-4979-A1B8-95CCCCB92514}">
      <dsp:nvSpPr>
        <dsp:cNvPr id="0" name=""/>
        <dsp:cNvSpPr/>
      </dsp:nvSpPr>
      <dsp:spPr>
        <a:xfrm>
          <a:off x="1311133" y="-279507"/>
          <a:ext cx="2382554" cy="1552817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537D19-4407-4943-B045-D21F39E06834}">
      <dsp:nvSpPr>
        <dsp:cNvPr id="0" name=""/>
        <dsp:cNvSpPr/>
      </dsp:nvSpPr>
      <dsp:spPr>
        <a:xfrm>
          <a:off x="119855" y="0"/>
          <a:ext cx="4765109" cy="993803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SV" sz="1200" kern="1200">
              <a:latin typeface="Century" pitchFamily="18" charset="0"/>
            </a:rPr>
            <a:t>DESPACHO MUNICIPAL</a:t>
          </a:r>
        </a:p>
      </dsp:txBody>
      <dsp:txXfrm>
        <a:off x="119855" y="0"/>
        <a:ext cx="4765109" cy="993803"/>
      </dsp:txXfrm>
    </dsp:sp>
    <dsp:sp modelId="{73E28312-D248-4B0D-B581-8D19EC5FB661}">
      <dsp:nvSpPr>
        <dsp:cNvPr id="0" name=""/>
        <dsp:cNvSpPr/>
      </dsp:nvSpPr>
      <dsp:spPr>
        <a:xfrm>
          <a:off x="1334439" y="1902751"/>
          <a:ext cx="2384298" cy="1121003"/>
        </a:xfrm>
        <a:prstGeom prst="arc">
          <a:avLst>
            <a:gd name="adj1" fmla="val 13200000"/>
            <a:gd name="adj2" fmla="val 1920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4A0574-2120-4D34-8C04-F47ABE90DA4D}">
      <dsp:nvSpPr>
        <dsp:cNvPr id="0" name=""/>
        <dsp:cNvSpPr/>
      </dsp:nvSpPr>
      <dsp:spPr>
        <a:xfrm>
          <a:off x="1334439" y="1902751"/>
          <a:ext cx="2384298" cy="1121003"/>
        </a:xfrm>
        <a:prstGeom prst="arc">
          <a:avLst>
            <a:gd name="adj1" fmla="val 2400000"/>
            <a:gd name="adj2" fmla="val 8400000"/>
          </a:avLst>
        </a:pr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A5B4D2-5706-4CDA-837A-DB1C3D5E589E}">
      <dsp:nvSpPr>
        <dsp:cNvPr id="0" name=""/>
        <dsp:cNvSpPr/>
      </dsp:nvSpPr>
      <dsp:spPr>
        <a:xfrm>
          <a:off x="142289" y="2104531"/>
          <a:ext cx="4768597" cy="717442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SV" sz="1200" kern="1200">
              <a:latin typeface="Century" pitchFamily="18" charset="0"/>
            </a:rPr>
            <a:t>UNIDAD DE LA MUJER, NIÑEZ Y ADOLESCENCIA</a:t>
          </a:r>
        </a:p>
      </dsp:txBody>
      <dsp:txXfrm>
        <a:off x="142289" y="2104531"/>
        <a:ext cx="4768597" cy="7174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alfCircleOrganizationChart">
  <dgm:title val=""/>
  <dgm:desc val=""/>
  <dgm:catLst>
    <dgm:cat type="hierarchy" pri="1500"/>
  </dgm:catLst>
  <dgm:samp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 type="asst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Name0">
    <dgm:varLst>
      <dgm:orgChart val="1"/>
      <dgm:chPref val="1"/>
      <dgm:dir/>
      <dgm:animOne val="branch"/>
      <dgm:animLvl val="lvl"/>
      <dgm:resizeHandles/>
    </dgm:varLst>
    <dgm:choose name="Name1">
      <dgm:if name="Name2" func="var" arg="dir" op="equ" val="norm">
        <dgm:alg type="hierChild">
          <dgm:param type="linDir" val="fromL"/>
        </dgm:alg>
      </dgm:if>
      <dgm:else name="Name3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2" refType="w" fact="10"/>
      <dgm:constr type="h" for="des" forName="rootComposite2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forEach name="Name4" axis="ch">
      <dgm:forEach name="Name5" axis="self" ptType="node">
        <dgm:layoutNode name="hierRoot1">
          <dgm:varLst>
            <dgm:hierBranch val="init"/>
          </dgm:varLst>
          <dgm:choose name="Name6">
            <dgm:if name="Name7" func="var" arg="hierBranch" op="equ" val="l">
              <dgm:alg type="hierRoot">
                <dgm:param type="hierAlign" val="tR"/>
              </dgm:alg>
              <dgm:constrLst>
                <dgm:constr type="alignOff" val="0.65"/>
              </dgm:constrLst>
            </dgm:if>
            <dgm:if name="Name8" func="var" arg="hierBranch" op="equ" val="r">
              <dgm:alg type="hierRoot">
                <dgm:param type="hierAlign" val="tL"/>
              </dgm:alg>
              <dgm:constrLst>
                <dgm:constr type="alignOff" val="0.65"/>
              </dgm:constrLst>
            </dgm:if>
            <dgm:if name="Name9" func="var" arg="hierBranch" op="equ" val="hang">
              <dgm:alg type="hierRoot"/>
              <dgm:constrLst>
                <dgm:constr type="alignOff" val="0.65"/>
              </dgm:constrLst>
            </dgm:if>
            <dgm:else name="Name10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1">
              <dgm:if name="Name12" func="var" arg="hierBranch" op="equ" val="init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3" func="var" arg="hierBranch" op="equ" val="l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if name="Name14" func="var" arg="hierBranch" op="equ" val="r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if>
              <dgm:else name="Name15">
                <dgm:constrLst>
                  <dgm:constr type="l" for="ch" forName="rootText1"/>
                  <dgm:constr type="t" for="ch" forName="rootText1" refType="h" fact="0.18"/>
                  <dgm:constr type="w" for="ch" forName="rootText1" refType="w"/>
                  <dgm:constr type="h" for="ch" forName="rootText1" refType="h" fact="0.64"/>
                  <dgm:constr type="l" for="ch" forName="topArc1" refType="w" fact="0.25"/>
                  <dgm:constr type="t" for="ch" forName="topArc1"/>
                  <dgm:constr type="w" for="ch" forName="topArc1" refType="h" refFor="ch" refForName="topArc1"/>
                  <dgm:constr type="h" for="ch" forName="topArc1" refType="h"/>
                  <dgm:constr type="l" for="ch" forName="bottomArc1" refType="w" fact="0.25"/>
                  <dgm:constr type="t" for="ch" forName="bottomArc1"/>
                  <dgm:constr type="w" for="ch" forName="bottomArc1" refType="h" refFor="ch" refForName="bottomArc1"/>
                  <dgm:constr type="h" for="ch" forName="bottomArc1" refType="h"/>
                  <dgm:constr type="ctrX" for="ch" forName="topConnNode1" refType="w" fact="0.5"/>
                  <dgm:constr type="t" for="ch" forName="topConnNode1"/>
                  <dgm:constr type="w" for="ch" forName="topConnNode1" refType="h" fact="0.76"/>
                  <dgm:constr type="b" for="ch" forName="topConnNode1" refType="t" refFor="ch" refForName="rootText1"/>
                </dgm:constrLst>
              </dgm:else>
            </dgm:choose>
            <dgm:layoutNode name="rootText1" styleLbl="alignAcc1">
              <dgm:varLst>
                <dgm:chPref val="3"/>
              </dgm:varLst>
              <dgm:alg type="tx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top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-140"/>
                  <dgm:adj idx="2" val="-40"/>
                </dgm:adjLst>
              </dgm:shape>
              <dgm:presOf/>
            </dgm:layoutNode>
            <dgm:layoutNode name="bottomArc1" styleLbl="parChTrans1D1" moveWith="rootText1">
              <dgm:alg type="sp"/>
              <dgm:shape xmlns:r="http://schemas.openxmlformats.org/officeDocument/2006/relationships" type="arc" r:blip="" zOrderOff="-2">
                <dgm:adjLst>
                  <dgm:adj idx="1" val="40"/>
                  <dgm:adj idx="2" val="140"/>
                </dgm:adjLst>
              </dgm:shape>
              <dgm:presOf/>
            </dgm:layoutNode>
            <dgm:layoutNode name="topConnNode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</dgm:layoutNode>
          </dgm:layoutNode>
          <dgm:layoutNode name="hierChild2">
            <dgm:choose name="Name16">
              <dgm:if name="Name17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18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19" func="var" arg="hierBranch" op="equ" val="hang">
                <dgm:choose name="Name20">
                  <dgm:if name="Name21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2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3">
                <dgm:choose name="Name24">
                  <dgm:if name="Name25" func="var" arg="dir" op="equ" val="norm">
                    <dgm:alg type="hierChild"/>
                  </dgm:if>
                  <dgm:else name="Name26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a" axis="ch" ptType="nonAsst">
              <dgm:forEach name="Name27" axis="precedSib" ptType="parTrans" st="-1" cnt="1">
                <dgm:layoutNode name="Name28">
                  <dgm:choose name="Name29">
                    <dgm:if name="Name30" func="var" arg="hierBranch" op="equ" val="std">
                      <dgm:choose name="Name31">
                        <dgm:if name="Name32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1"/>
                            <dgm:param type="dstNode" val="topArc2"/>
                          </dgm:alg>
                        </dgm:if>
                        <dgm:if name="Name33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3"/>
                            <dgm:param type="dstNode" val="topArc2"/>
                          </dgm:alg>
                        </dgm:if>
                        <dgm:else name="Name3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  <dgm:param type="srcNode" val="bottomArc2"/>
                            <dgm:param type="dstNode" val="topArc2"/>
                          </dgm:alg>
                        </dgm:else>
                      </dgm:choose>
                    </dgm:if>
                    <dgm:if name="Name35" func="var" arg="hierBranch" op="equ" val="init">
                      <dgm:choose name="Name36">
                        <dgm:if name="Name37" axis="self" func="depth" op="lte" val="2">
                          <dgm:choose name="Name38">
                            <dgm:if name="Name39" axis="self" func="depth" op="lte" val="2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1"/>
                                <dgm:param type="dstNode" val="topArc2"/>
                              </dgm:alg>
                            </dgm:if>
                            <dgm:if name="Name40" axis="par" ptType="asst" func="cnt" op="equ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3"/>
                                <dgm:param type="dstNode" val="topArc2"/>
                              </dgm:alg>
                            </dgm:if>
                            <dgm:else name="Name4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  <dgm:param type="srcNode" val="bottomArc2"/>
                                <dgm:param type="dstNode" val="topArc2"/>
                              </dgm:alg>
                            </dgm:else>
                          </dgm:choose>
                        </dgm:if>
                        <dgm:else name="Name42">
                          <dgm:choose name="Name43">
                            <dgm:if name="Name44" axis="par des" func="maxDepth" op="lte" val="1">
                              <dgm:choose name="Name45">
                                <dgm:if name="Name46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1"/>
                                    <dgm:param type="dstNode" val="topConnNode2"/>
                                  </dgm:alg>
                                </dgm:if>
                                <dgm:if name="Name47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3"/>
                                    <dgm:param type="dstNode" val="topConnNode2"/>
                                  </dgm:alg>
                                </dgm:if>
                                <dgm:else name="Name48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bL bR"/>
                                    <dgm:param type="srcNode" val="bottomArc2"/>
                                    <dgm:param type="dstNode" val="topConnNode2"/>
                                  </dgm:alg>
                                </dgm:else>
                              </dgm:choose>
                            </dgm:if>
                            <dgm:else name="Name49">
                              <dgm:choose name="Name50">
                                <dgm:if name="Name51" axis="self" func="depth" op="lte" val="2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1"/>
                                    <dgm:param type="dstNode" val="topArc2"/>
                                  </dgm:alg>
                                </dgm:if>
                                <dgm:if name="Name52" axis="par" ptType="asst" func="cnt" op="equ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3"/>
                                    <dgm:param type="dstNode" val="topArc2"/>
                                  </dgm:alg>
                                </dgm:if>
                                <dgm:else name="Name53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tCtr"/>
                                    <dgm:param type="bendPt" val="end"/>
                                    <dgm:param type="srcNode" val="bottomArc2"/>
                                    <dgm:param type="dstNode" val="topArc2"/>
                                  </dgm:alg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54">
                      <dgm:choose name="Name55">
                        <dgm:if name="Name56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1"/>
                            <dgm:param type="dstNode" val="topConnNode2"/>
                          </dgm:alg>
                        </dgm:if>
                        <dgm:if name="Name57" axis="par" ptType="asst" func="cnt" op="equ" val="1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3"/>
                            <dgm:param type="dstNode" val="topConnNode2"/>
                          </dgm:alg>
                        </dgm:if>
                        <dgm:else name="Name58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bL bR"/>
                            <dgm:param type="srcNode" val="bottomArc2"/>
                            <dgm:param type="dstNode" val="topConnNode2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2">
                <dgm:varLst>
                  <dgm:hierBranch val="init"/>
                </dgm:varLst>
                <dgm:choose name="Name59">
                  <dgm:if name="Name60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1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62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3" func="var" arg="hierBranch" op="equ" val="init">
                    <dgm:choose name="Name64">
                      <dgm:if name="Name65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6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layoutNode name="rootComposite2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8">
                    <dgm:if name="Name69" func="var" arg="hierBranch" op="equ" val="init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0" func="var" arg="hierBranch" op="equ" val="l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if name="Name71" func="var" arg="hierBranch" op="equ" val="r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if>
                    <dgm:else name="Name72">
                      <dgm:constrLst>
                        <dgm:constr type="l" for="ch" forName="rootText2"/>
                        <dgm:constr type="t" for="ch" forName="rootText2" refType="h" fact="0.18"/>
                        <dgm:constr type="w" for="ch" forName="rootText2" refType="w"/>
                        <dgm:constr type="h" for="ch" forName="rootText2" refType="h" fact="0.64"/>
                        <dgm:constr type="l" for="ch" forName="topArc2" refType="w" fact="0.25"/>
                        <dgm:constr type="t" for="ch" forName="topArc2"/>
                        <dgm:constr type="w" for="ch" forName="topArc2" refType="h" refFor="ch" refForName="topArc2"/>
                        <dgm:constr type="h" for="ch" forName="topArc2" refType="h"/>
                        <dgm:constr type="l" for="ch" forName="bottomArc2" refType="w" fact="0.25"/>
                        <dgm:constr type="t" for="ch" forName="bottomArc2"/>
                        <dgm:constr type="w" for="ch" forName="bottomArc2" refType="h" refFor="ch" refForName="bottomArc2"/>
                        <dgm:constr type="h" for="ch" forName="bottomArc2" refType="h"/>
                        <dgm:constr type="ctrX" for="ch" forName="topConnNode2" refType="w" fact="0.5"/>
                        <dgm:constr type="t" for="ch" forName="topConnNode2"/>
                        <dgm:constr type="w" for="ch" forName="topConnNode2" refType="h" fact="0.76"/>
                        <dgm:constr type="b" for="ch" forName="topConnNode2" refType="t" refFor="ch" refForName="rootText2"/>
                      </dgm:constrLst>
                    </dgm:else>
                  </dgm:choose>
                  <dgm:layoutNode name="rootText2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2" styleLbl="parChTrans1D1" moveWith="rootText2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2" moveWith="rootText2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4">
                  <dgm:choose name="Name73">
                    <dgm:if name="Name7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6" func="var" arg="hierBranch" op="equ" val="hang">
                      <dgm:choose name="Name77">
                        <dgm:if name="Name7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80" func="var" arg="hierBranch" op="equ" val="std">
                      <dgm:choose name="Name81">
                        <dgm:if name="Name82" func="var" arg="dir" op="equ" val="norm">
                          <dgm:alg type="hierChild"/>
                        </dgm:if>
                        <dgm:else name="Name8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4" func="var" arg="hierBranch" op="equ" val="init">
                      <dgm:choose name="Name85">
                        <dgm:if name="Name8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87">
                          <dgm:choose name="Name88">
                            <dgm:if name="Name89" func="var" arg="dir" op="equ" val="norm">
                              <dgm:alg type="hierChild"/>
                            </dgm:if>
                            <dgm:else name="Name9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91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2" ref="rep2a"/>
                </dgm:layoutNode>
                <dgm:layoutNode name="hierChild5">
                  <dgm:choose name="Name93">
                    <dgm:if name="Name9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96" ref="rep2b"/>
                </dgm:layoutNode>
              </dgm:layoutNode>
            </dgm:forEach>
          </dgm:layoutNode>
          <dgm:layoutNode name="hierChild3">
            <dgm:choose name="Name97">
              <dgm:if name="Name9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2b" axis="ch" ptType="asst">
              <dgm:forEach name="Name100" axis="precedSib" ptType="parTrans" st="-1" cnt="1">
                <dgm:layoutNode name="Name101">
                  <dgm:choose name="Name102">
                    <dgm:if name="Name103" axis="self" func="depth" op="lte" val="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1"/>
                        <dgm:param type="dstNode" val="topConnNode3"/>
                      </dgm:alg>
                    </dgm:if>
                    <dgm:if name="Name104" axis="par" ptType="asst" func="cnt" op="equ" val="1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3"/>
                        <dgm:param type="dstNode" val="topConnNode3"/>
                      </dgm:alg>
                    </dgm:if>
                    <dgm:else name="Name10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bL bR"/>
                        <dgm:param type="srcNode" val="bottomArc2"/>
                        <dgm:param type="dstNode" val="topConnNode3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layoutNode name="hierRoot3">
                <dgm:varLst>
                  <dgm:hierBranch val="init"/>
                </dgm:varLst>
                <dgm:choose name="Name106">
                  <dgm:if name="Name107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8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9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0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1" func="var" arg="hierBranch" op="equ" val="init">
                    <dgm:choose name="Name112">
                      <dgm:if name="Name113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14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15"/>
                </dgm:choose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16">
                    <dgm:if name="Name117" func="var" arg="hierBranch" op="equ" val="init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8" func="var" arg="hierBranch" op="equ" val="l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if name="Name119" func="var" arg="hierBranch" op="equ" val="r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if>
                    <dgm:else name="Name120">
                      <dgm:constrLst>
                        <dgm:constr type="l" for="ch" forName="rootText3"/>
                        <dgm:constr type="t" for="ch" forName="rootText3" refType="h" fact="0.18"/>
                        <dgm:constr type="w" for="ch" forName="rootText3" refType="w"/>
                        <dgm:constr type="h" for="ch" forName="rootText3" refType="h" fact="0.64"/>
                        <dgm:constr type="l" for="ch" forName="topArc3" refType="w" fact="0.25"/>
                        <dgm:constr type="t" for="ch" forName="topArc3"/>
                        <dgm:constr type="w" for="ch" forName="topArc3" refType="h" refFor="ch" refForName="topArc3"/>
                        <dgm:constr type="h" for="ch" forName="topArc3" refType="h"/>
                        <dgm:constr type="l" for="ch" forName="bottomArc3" refType="w" fact="0.25"/>
                        <dgm:constr type="t" for="ch" forName="bottomArc3"/>
                        <dgm:constr type="w" for="ch" forName="bottomArc3" refType="h" refFor="ch" refForName="bottomArc3"/>
                        <dgm:constr type="h" for="ch" forName="bottomArc3" refType="h"/>
                        <dgm:constr type="ctrX" for="ch" forName="topConnNode3" refType="w" fact="0.5"/>
                        <dgm:constr type="t" for="ch" forName="topConnNode3"/>
                        <dgm:constr type="w" for="ch" forName="topConnNode3" refType="h" fact="0.76"/>
                        <dgm:constr type="b" for="ch" forName="topConnNode3" refType="t" refFor="ch" refForName="rootText3"/>
                      </dgm:constrLst>
                    </dgm:else>
                  </dgm:choose>
                  <dgm:layoutNode name="rootText3" styleLbl="alignAcc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top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-140"/>
                        <dgm:adj idx="2" val="-40"/>
                      </dgm:adjLst>
                    </dgm:shape>
                    <dgm:presOf/>
                  </dgm:layoutNode>
                  <dgm:layoutNode name="bottomArc3" styleLbl="parChTrans1D1" moveWith="rootText3">
                    <dgm:alg type="sp"/>
                    <dgm:shape xmlns:r="http://schemas.openxmlformats.org/officeDocument/2006/relationships" type="arc" r:blip="" zOrderOff="-2">
                      <dgm:adjLst>
                        <dgm:adj idx="1" val="40"/>
                        <dgm:adj idx="2" val="140"/>
                      </dgm:adjLst>
                    </dgm:shape>
                    <dgm:presOf/>
                  </dgm:layoutNode>
                  <dgm:layoutNode name="topConnNode3" moveWith="rootText3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</dgm:layoutNode>
                </dgm:layoutNode>
                <dgm:layoutNode name="hierChild6">
                  <dgm:choose name="Name121">
                    <dgm:if name="Name12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24" func="var" arg="hierBranch" op="equ" val="hang">
                      <dgm:choose name="Name125">
                        <dgm:if name="Name12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2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28" func="var" arg="hierBranch" op="equ" val="std">
                      <dgm:choose name="Name129">
                        <dgm:if name="Name130" func="var" arg="dir" op="equ" val="norm">
                          <dgm:alg type="hierChild"/>
                        </dgm:if>
                        <dgm:else name="Name13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2" func="var" arg="hierBranch" op="equ" val="init">
                      <dgm:choose name="Name133">
                        <dgm:if name="Name134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35">
                          <dgm:alg type="hierChild"/>
                        </dgm:else>
                      </dgm:choose>
                    </dgm:if>
                    <dgm:else name="Name136"/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37" ref="rep2a"/>
                </dgm:layoutNode>
                <dgm:layoutNode name="hierChild7">
                  <dgm:choose name="Name138">
                    <dgm:if name="Name13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forEach name="Name141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4C22A-79F8-4F8B-9A55-6BC542C12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7797</Words>
  <Characters>42886</Characters>
  <Application>Microsoft Office Word</Application>
  <DocSecurity>0</DocSecurity>
  <Lines>357</Lines>
  <Paragraphs>101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OPERATIVO ANUAL 2021</vt:lpstr>
    </vt:vector>
  </TitlesOfParts>
  <Company>UNIDAD DE RECURSOS HUMANOS</Company>
  <LinksUpToDate>false</LinksUpToDate>
  <CharactersWithSpaces>50582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OPERATIVO ANUAL 2021</dc:title>
  <dc:creator>___________________________________                                                     EULALIO DE JESUS ORELLANA ORELLANA                                             JEFE DE ACCESO A LA INFORMACION PUBLICA</dc:creator>
  <cp:lastModifiedBy>UMM SLH</cp:lastModifiedBy>
  <cp:revision>52</cp:revision>
  <cp:lastPrinted>2020-12-11T17:51:00Z</cp:lastPrinted>
  <dcterms:created xsi:type="dcterms:W3CDTF">2020-12-09T21:05:00Z</dcterms:created>
  <dcterms:modified xsi:type="dcterms:W3CDTF">2021-05-19T19:39:00Z</dcterms:modified>
</cp:coreProperties>
</file>